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740E" w14:textId="77777777" w:rsidR="008F5DE2" w:rsidRPr="007C3809" w:rsidRDefault="008F5DE2" w:rsidP="008F5DE2">
      <w:pPr>
        <w:spacing w:line="240" w:lineRule="auto"/>
        <w:jc w:val="center"/>
        <w:rPr>
          <w:rFonts w:cstheme="minorHAnsi"/>
          <w:b/>
          <w:sz w:val="24"/>
          <w:szCs w:val="24"/>
          <w:u w:val="single"/>
          <w:lang w:val="el-GR"/>
        </w:rPr>
      </w:pPr>
      <w:r w:rsidRPr="007C3809">
        <w:rPr>
          <w:rFonts w:cstheme="minorHAnsi"/>
          <w:b/>
          <w:sz w:val="24"/>
          <w:szCs w:val="24"/>
          <w:u w:val="single"/>
          <w:lang w:val="el-GR"/>
        </w:rPr>
        <w:t>ΟΔΗΓΙΕΣ</w:t>
      </w:r>
    </w:p>
    <w:p w14:paraId="447B1594" w14:textId="77777777" w:rsidR="008F5DE2" w:rsidRPr="007C3809" w:rsidRDefault="008F5DE2" w:rsidP="008F5DE2">
      <w:pPr>
        <w:spacing w:line="240" w:lineRule="auto"/>
        <w:jc w:val="both"/>
        <w:rPr>
          <w:rFonts w:cstheme="minorHAnsi"/>
          <w:b/>
          <w:sz w:val="24"/>
          <w:szCs w:val="24"/>
          <w:lang w:val="el-GR"/>
        </w:rPr>
      </w:pPr>
      <w:r w:rsidRPr="007C3809">
        <w:rPr>
          <w:rFonts w:cstheme="minorHAnsi"/>
          <w:b/>
          <w:sz w:val="24"/>
          <w:szCs w:val="24"/>
          <w:lang w:val="el-GR"/>
        </w:rPr>
        <w:t>ΠΡΟΣΩΡΙΝΕΣ ΔΙΑΝΟΜΕΣ ΔΙΚΑΙΟΥΧΩΝ ΑΣΦΑΛΙΣΜΑΤΟΣ ΑΠΟ ΑΣΦΑΛΙΣΕΙΣ ΚΑΤΑ ΖΗΜΙΩΝ</w:t>
      </w:r>
    </w:p>
    <w:p w14:paraId="40F79619"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Τα ελάχιστα δικαιολογητικά που απαιτούνται για την καταβολή του ποσού της προσωρινής διανομής για όλες τις κατηγορίες των δικαιούχων είναι τα κάτωθι:</w:t>
      </w:r>
    </w:p>
    <w:p w14:paraId="754613EC" w14:textId="77777777" w:rsidR="008F5DE2" w:rsidRPr="007C3809" w:rsidRDefault="008F5DE2" w:rsidP="008F5DE2">
      <w:pPr>
        <w:spacing w:line="240" w:lineRule="auto"/>
        <w:jc w:val="both"/>
        <w:rPr>
          <w:rFonts w:cstheme="minorHAnsi"/>
          <w:b/>
          <w:bCs/>
          <w:sz w:val="24"/>
          <w:szCs w:val="24"/>
          <w:u w:val="single"/>
          <w:lang w:val="el-GR"/>
        </w:rPr>
      </w:pPr>
      <w:r w:rsidRPr="007C3809">
        <w:rPr>
          <w:rFonts w:cstheme="minorHAnsi"/>
          <w:b/>
          <w:bCs/>
          <w:sz w:val="24"/>
          <w:szCs w:val="24"/>
          <w:u w:val="single"/>
          <w:lang w:val="el-GR"/>
        </w:rPr>
        <w:t>Α. ΟΛΕΣ ΟΙ ΚΑΤΗΓΟΡΙΕΣ ΔΙΚΑΙΟΥΧΩΝ</w:t>
      </w:r>
    </w:p>
    <w:p w14:paraId="1C773295" w14:textId="77777777" w:rsidR="008F5DE2" w:rsidRPr="007C3809" w:rsidRDefault="008F5DE2" w:rsidP="008F5DE2">
      <w:pPr>
        <w:spacing w:line="240" w:lineRule="auto"/>
        <w:jc w:val="both"/>
        <w:rPr>
          <w:rFonts w:cstheme="minorHAnsi"/>
          <w:sz w:val="24"/>
          <w:szCs w:val="24"/>
          <w:lang w:val="el-GR"/>
        </w:rPr>
      </w:pPr>
      <w:r w:rsidRPr="007C3809">
        <w:rPr>
          <w:rFonts w:cstheme="minorHAnsi"/>
          <w:b/>
          <w:sz w:val="24"/>
          <w:szCs w:val="24"/>
          <w:lang w:val="el-GR"/>
        </w:rPr>
        <w:t>1</w:t>
      </w:r>
      <w:r w:rsidRPr="007C3809">
        <w:rPr>
          <w:rFonts w:cstheme="minorHAnsi"/>
          <w:sz w:val="24"/>
          <w:szCs w:val="24"/>
          <w:lang w:val="el-GR"/>
        </w:rPr>
        <w:t xml:space="preserve">. </w:t>
      </w:r>
      <w:r w:rsidRPr="007C3809">
        <w:rPr>
          <w:rFonts w:cstheme="minorHAnsi"/>
          <w:b/>
          <w:sz w:val="24"/>
          <w:szCs w:val="24"/>
          <w:lang w:val="el-GR"/>
        </w:rPr>
        <w:t xml:space="preserve">ΥΠΕΥΘΥΝΗ </w:t>
      </w:r>
      <w:bookmarkStart w:id="0" w:name="_Hlk94193483"/>
      <w:r w:rsidRPr="007C3809">
        <w:rPr>
          <w:rFonts w:cstheme="minorHAnsi"/>
          <w:b/>
          <w:sz w:val="24"/>
          <w:szCs w:val="24"/>
          <w:lang w:val="el-GR"/>
        </w:rPr>
        <w:t>ΔΗΛΩΣΗ του ν. 1599/1986 με θεωρημένο γνήσιο της υπογραφής από ΚΕΠ ή  άλλη δημόσια αρχή</w:t>
      </w:r>
      <w:r w:rsidRPr="007C3809">
        <w:rPr>
          <w:rFonts w:cstheme="minorHAnsi"/>
          <w:sz w:val="24"/>
          <w:szCs w:val="24"/>
          <w:lang w:val="el-GR"/>
        </w:rPr>
        <w:t xml:space="preserve">. </w:t>
      </w:r>
      <w:r w:rsidRPr="007C3809">
        <w:rPr>
          <w:rFonts w:cstheme="minorHAnsi"/>
          <w:b/>
          <w:bCs/>
          <w:sz w:val="24"/>
          <w:szCs w:val="24"/>
          <w:lang w:val="el-GR"/>
        </w:rPr>
        <w:t xml:space="preserve">Εναλλακτικά υπεύθυνη δήλωση μέσω </w:t>
      </w:r>
      <w:r w:rsidRPr="007C3809">
        <w:rPr>
          <w:rFonts w:cstheme="minorHAnsi"/>
          <w:b/>
          <w:bCs/>
          <w:sz w:val="24"/>
          <w:szCs w:val="24"/>
        </w:rPr>
        <w:t>gov</w:t>
      </w:r>
      <w:r w:rsidRPr="007C3809">
        <w:rPr>
          <w:rFonts w:cstheme="minorHAnsi"/>
          <w:b/>
          <w:bCs/>
          <w:sz w:val="24"/>
          <w:szCs w:val="24"/>
          <w:lang w:val="el-GR"/>
        </w:rPr>
        <w:t>.</w:t>
      </w:r>
      <w:r w:rsidRPr="007C3809">
        <w:rPr>
          <w:rFonts w:cstheme="minorHAnsi"/>
          <w:b/>
          <w:bCs/>
          <w:sz w:val="24"/>
          <w:szCs w:val="24"/>
        </w:rPr>
        <w:t>gr</w:t>
      </w:r>
      <w:r w:rsidRPr="007C3809">
        <w:rPr>
          <w:rFonts w:cstheme="minorHAnsi"/>
          <w:b/>
          <w:bCs/>
          <w:sz w:val="24"/>
          <w:szCs w:val="24"/>
          <w:lang w:val="el-GR"/>
        </w:rPr>
        <w:t xml:space="preserve"> με το ίδιο περιεχόμενο.</w:t>
      </w:r>
    </w:p>
    <w:bookmarkEnd w:id="0"/>
    <w:p w14:paraId="23DC3CB2"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Συμπληρώνονται υποχρεωτικά από τον δικαιούχο (φυσικό πρόσωπο ή νόμιμο εκπρόσωπο νομικού προσώπου), για απαίτηση από την υπό ασφαλιστική εκκαθάριση εταιρεία </w:t>
      </w:r>
      <w:r w:rsidRPr="007C3809">
        <w:rPr>
          <w:rFonts w:cstheme="minorHAnsi"/>
          <w:sz w:val="24"/>
          <w:szCs w:val="24"/>
        </w:rPr>
        <w:t>Le</w:t>
      </w:r>
      <w:r w:rsidRPr="007C3809">
        <w:rPr>
          <w:rFonts w:cstheme="minorHAnsi"/>
          <w:sz w:val="24"/>
          <w:szCs w:val="24"/>
          <w:lang w:val="el-GR"/>
        </w:rPr>
        <w:t xml:space="preserve"> </w:t>
      </w:r>
      <w:r w:rsidRPr="007C3809">
        <w:rPr>
          <w:rFonts w:cstheme="minorHAnsi"/>
          <w:sz w:val="24"/>
          <w:szCs w:val="24"/>
        </w:rPr>
        <w:t>Monde</w:t>
      </w:r>
      <w:r w:rsidRPr="007C3809">
        <w:rPr>
          <w:rFonts w:cstheme="minorHAnsi"/>
          <w:sz w:val="24"/>
          <w:szCs w:val="24"/>
          <w:lang w:val="el-GR"/>
        </w:rPr>
        <w:t xml:space="preserve"> ΑΑΕ, όλα τα </w:t>
      </w:r>
      <w:proofErr w:type="spellStart"/>
      <w:r w:rsidRPr="007C3809">
        <w:rPr>
          <w:rFonts w:cstheme="minorHAnsi"/>
          <w:sz w:val="24"/>
          <w:szCs w:val="24"/>
          <w:lang w:val="el-GR"/>
        </w:rPr>
        <w:t>προδιατυπωμένα</w:t>
      </w:r>
      <w:proofErr w:type="spellEnd"/>
      <w:r w:rsidRPr="007C3809">
        <w:rPr>
          <w:rFonts w:cstheme="minorHAnsi"/>
          <w:sz w:val="24"/>
          <w:szCs w:val="24"/>
          <w:lang w:val="el-GR"/>
        </w:rPr>
        <w:t xml:space="preserve"> πεδία  του εντύπου υπεύθυνης δήλωσης (προσωπικά στοιχεία, αριθμός τηλεφώνου, </w:t>
      </w:r>
      <w:r w:rsidRPr="007C3809">
        <w:rPr>
          <w:rFonts w:cstheme="minorHAnsi"/>
          <w:sz w:val="24"/>
          <w:szCs w:val="24"/>
        </w:rPr>
        <w:t>email</w:t>
      </w:r>
      <w:r w:rsidRPr="007C3809">
        <w:rPr>
          <w:rFonts w:cstheme="minorHAnsi"/>
          <w:sz w:val="24"/>
          <w:szCs w:val="24"/>
          <w:lang w:val="el-GR"/>
        </w:rPr>
        <w:t xml:space="preserve">, ΑΔΤ, </w:t>
      </w:r>
      <w:proofErr w:type="spellStart"/>
      <w:r w:rsidRPr="007C3809">
        <w:rPr>
          <w:rFonts w:cstheme="minorHAnsi"/>
          <w:sz w:val="24"/>
          <w:szCs w:val="24"/>
          <w:lang w:val="el-GR"/>
        </w:rPr>
        <w:t>κλπ</w:t>
      </w:r>
      <w:proofErr w:type="spellEnd"/>
      <w:r w:rsidRPr="007C3809">
        <w:rPr>
          <w:rFonts w:cstheme="minorHAnsi"/>
          <w:sz w:val="24"/>
          <w:szCs w:val="24"/>
          <w:lang w:val="el-GR"/>
        </w:rPr>
        <w:t>) και το κείμενο στη θέση ΄΄δηλώνω υπεύθυνα ότι’’:</w:t>
      </w:r>
    </w:p>
    <w:p w14:paraId="531145D7" w14:textId="77777777" w:rsidR="008F5DE2" w:rsidRPr="007C3809" w:rsidRDefault="008F5DE2" w:rsidP="008F5DE2">
      <w:pPr>
        <w:spacing w:line="240" w:lineRule="auto"/>
        <w:jc w:val="both"/>
        <w:rPr>
          <w:rFonts w:eastAsia="Calibri" w:cstheme="minorHAnsi"/>
          <w:i/>
          <w:sz w:val="24"/>
          <w:szCs w:val="24"/>
          <w:lang w:val="el-GR"/>
        </w:rPr>
      </w:pPr>
      <w:r w:rsidRPr="007C3809">
        <w:rPr>
          <w:rFonts w:eastAsia="Calibri" w:cstheme="minorHAnsi"/>
          <w:i/>
          <w:sz w:val="24"/>
          <w:szCs w:val="24"/>
          <w:lang w:val="el-GR"/>
        </w:rPr>
        <w:t xml:space="preserve">«… τα παραπάνω στοιχεία μου είναι πραγματικά, το ΑΦΜ μου είναι …………………………………..……………,Δ.Ο.Υ. …………………………..................., συναινώ στη διαδικασία προσωρινής διανομής για τις ασφαλιστικές περιπτώσεις που καλύπτονται από τα συμβόλαια υπ’ αριθμόν……………………………………………………….και επιθυμώ να πιστωθεί οιοδήποτε ποσό κρίνει ο ασφαλιστικός εκκαθαριστής στον υπ’ </w:t>
      </w:r>
      <w:proofErr w:type="spellStart"/>
      <w:r w:rsidRPr="007C3809">
        <w:rPr>
          <w:rFonts w:eastAsia="Calibri" w:cstheme="minorHAnsi"/>
          <w:i/>
          <w:sz w:val="24"/>
          <w:szCs w:val="24"/>
          <w:lang w:val="el-GR"/>
        </w:rPr>
        <w:t>αριθμ</w:t>
      </w:r>
      <w:proofErr w:type="spellEnd"/>
      <w:r w:rsidRPr="007C3809">
        <w:rPr>
          <w:rFonts w:eastAsia="Calibri" w:cstheme="minorHAnsi"/>
          <w:i/>
          <w:sz w:val="24"/>
          <w:szCs w:val="24"/>
          <w:lang w:val="el-GR"/>
        </w:rPr>
        <w:t xml:space="preserve">. ………………………………….λογαριασμό με </w:t>
      </w:r>
      <w:r w:rsidRPr="007C3809">
        <w:rPr>
          <w:rFonts w:eastAsia="Calibri" w:cstheme="minorHAnsi"/>
          <w:i/>
          <w:sz w:val="24"/>
          <w:szCs w:val="24"/>
        </w:rPr>
        <w:t>IBAN</w:t>
      </w:r>
      <w:r w:rsidRPr="007C3809">
        <w:rPr>
          <w:rFonts w:eastAsia="Calibri" w:cstheme="minorHAnsi"/>
          <w:i/>
          <w:sz w:val="24"/>
          <w:szCs w:val="24"/>
          <w:lang w:val="el-GR"/>
        </w:rPr>
        <w:t xml:space="preserve"> …………………………………………………. της τράπεζας …………………...……………..…. στον οποίο τυγχάνω δικαιούχος (ή </w:t>
      </w:r>
      <w:proofErr w:type="spellStart"/>
      <w:r w:rsidRPr="007C3809">
        <w:rPr>
          <w:rFonts w:eastAsia="Calibri" w:cstheme="minorHAnsi"/>
          <w:i/>
          <w:sz w:val="24"/>
          <w:szCs w:val="24"/>
          <w:lang w:val="el-GR"/>
        </w:rPr>
        <w:t>συνδικαιούχος</w:t>
      </w:r>
      <w:proofErr w:type="spellEnd"/>
      <w:r w:rsidRPr="007C3809">
        <w:rPr>
          <w:rFonts w:eastAsia="Calibri" w:cstheme="minorHAnsi"/>
          <w:i/>
          <w:sz w:val="24"/>
          <w:szCs w:val="24"/>
          <w:lang w:val="el-GR"/>
        </w:rPr>
        <w:t xml:space="preserve">). Αναγνωρίζω ότι το ποσό των ……………….για το οποίο εντάχθηκα στην Κατάσταση Δικαιούχων Ασφαλίσματος από ασφαλίσεις κατά ζημιών ή που μου αναγνωρίστηκε δικαστικώς, είναι το ποσό που δικαιούμαι από την υπό ασφαλιστική εκκαθάριση εταιρεία </w:t>
      </w:r>
      <w:r w:rsidRPr="007C3809">
        <w:rPr>
          <w:rFonts w:eastAsia="Calibri" w:cstheme="minorHAnsi"/>
          <w:i/>
          <w:sz w:val="24"/>
          <w:szCs w:val="24"/>
        </w:rPr>
        <w:t>Le</w:t>
      </w:r>
      <w:r w:rsidRPr="007C3809">
        <w:rPr>
          <w:rFonts w:eastAsia="Calibri" w:cstheme="minorHAnsi"/>
          <w:i/>
          <w:sz w:val="24"/>
          <w:szCs w:val="24"/>
          <w:lang w:val="el-GR"/>
        </w:rPr>
        <w:t xml:space="preserve"> </w:t>
      </w:r>
      <w:r w:rsidRPr="007C3809">
        <w:rPr>
          <w:rFonts w:eastAsia="Calibri" w:cstheme="minorHAnsi"/>
          <w:i/>
          <w:sz w:val="24"/>
          <w:szCs w:val="24"/>
        </w:rPr>
        <w:t>Monde</w:t>
      </w:r>
      <w:r w:rsidRPr="007C3809">
        <w:rPr>
          <w:rFonts w:eastAsia="Calibri" w:cstheme="minorHAnsi"/>
          <w:i/>
          <w:sz w:val="24"/>
          <w:szCs w:val="24"/>
          <w:lang w:val="el-GR"/>
        </w:rPr>
        <w:t xml:space="preserve"> ΑΑΕ. Δηλώνω ότι το ποσό για το οποίο έχω ενταχθεί στην Κατάσταση Δικαιούχων Ασφαλίσματος, δεν είναι το συνολικό ποσό που θα εισπράξω από τον ασφαλιστικό εκκαθαριστή κατά τη διαδικασία της καταβολής αλλά ποσοστό της συνολικής αναγνωρισθείσας απαίτησης. Υπό την προϋπόθεση ότι δεν θα πραγματοποιηθεί άλλη διανομή στο πλαίσιο σύμμετρων καταβολών προς όλους τους δικαιούχους, δηλώνω ότι με την καταβολή του ποσού της τρέχουσας διανομής ικανοποιούμαι πλήρως και ολοσχερώς ως προς την απαίτησή μου κατά της υπό εκκαθάριση εταιρείας, του παρόντος </w:t>
      </w:r>
      <w:proofErr w:type="spellStart"/>
      <w:r w:rsidRPr="007C3809">
        <w:rPr>
          <w:rFonts w:eastAsia="Calibri" w:cstheme="minorHAnsi"/>
          <w:i/>
          <w:sz w:val="24"/>
          <w:szCs w:val="24"/>
          <w:lang w:val="el-GR"/>
        </w:rPr>
        <w:t>επέχοντος</w:t>
      </w:r>
      <w:proofErr w:type="spellEnd"/>
      <w:r w:rsidRPr="007C3809">
        <w:rPr>
          <w:rFonts w:eastAsia="Calibri" w:cstheme="minorHAnsi"/>
          <w:i/>
          <w:sz w:val="24"/>
          <w:szCs w:val="24"/>
          <w:lang w:val="el-GR"/>
        </w:rPr>
        <w:t xml:space="preserve"> θέση ΑΠΟΔΕΙΚΤΙΚΟΥ ΕΞΟΦΛΗΣΗΣ της προνομιακής απαίτησής μου κατά της ασφαλιστικής εκκαθάρισης.  </w:t>
      </w:r>
      <w:bookmarkStart w:id="1" w:name="_Hlk94272418"/>
    </w:p>
    <w:bookmarkEnd w:id="1"/>
    <w:p w14:paraId="58B12664" w14:textId="65CCC506" w:rsidR="008F5DE2" w:rsidRPr="007C3809" w:rsidRDefault="008F5DE2" w:rsidP="008F5DE2">
      <w:pPr>
        <w:jc w:val="both"/>
        <w:rPr>
          <w:rFonts w:eastAsia="Calibri" w:cstheme="minorHAnsi"/>
          <w:i/>
          <w:sz w:val="24"/>
          <w:szCs w:val="24"/>
          <w:lang w:val="el-GR"/>
        </w:rPr>
      </w:pPr>
      <w:r w:rsidRPr="007C3809">
        <w:rPr>
          <w:rFonts w:eastAsia="Calibri" w:cstheme="minorHAnsi"/>
          <w:i/>
          <w:sz w:val="24"/>
          <w:szCs w:val="24"/>
          <w:lang w:val="el-GR"/>
        </w:rPr>
        <w:t>Αποδέχομαι τον συμψηφισμό της εις βάρος μου δικαστικής δαπάνης με το συνολικό αναγνωρισθέν ποσό και αναγνωρίζω ότι η επιδικασθείσα υπέρ μου δικαστική δαπάνη δεν ικανοποιείται ως προνομιακή απαίτηση στο πλαίσιο της ασφαλιστικής εκκαθάρισης, σε κάθε περίπτωση παραιτούμαι από αυτήν. Αποδέχομαι ότι</w:t>
      </w:r>
      <w:r w:rsidRPr="007C3809">
        <w:rPr>
          <w:rFonts w:cstheme="minorHAnsi"/>
          <w:sz w:val="24"/>
          <w:szCs w:val="24"/>
          <w:lang w:val="el-GR"/>
        </w:rPr>
        <w:t xml:space="preserve">, σε περίπτωση που η </w:t>
      </w:r>
      <w:proofErr w:type="spellStart"/>
      <w:r w:rsidRPr="007C3809">
        <w:rPr>
          <w:rFonts w:cstheme="minorHAnsi"/>
          <w:sz w:val="24"/>
          <w:szCs w:val="24"/>
          <w:lang w:val="el-GR"/>
        </w:rPr>
        <w:t>αναρτηθείσα</w:t>
      </w:r>
      <w:proofErr w:type="spellEnd"/>
      <w:r w:rsidRPr="007C3809">
        <w:rPr>
          <w:rFonts w:cstheme="minorHAnsi"/>
          <w:sz w:val="24"/>
          <w:szCs w:val="24"/>
          <w:lang w:val="el-GR"/>
        </w:rPr>
        <w:t xml:space="preserve"> στην Κατάσταση Δικαιούχων Ασφαλίσματος απαίτησ</w:t>
      </w:r>
      <w:r w:rsidR="00AB6141" w:rsidRPr="007C3809">
        <w:rPr>
          <w:rFonts w:cstheme="minorHAnsi"/>
          <w:sz w:val="24"/>
          <w:szCs w:val="24"/>
          <w:lang w:val="el-GR"/>
        </w:rPr>
        <w:t>ή μου</w:t>
      </w:r>
      <w:r w:rsidRPr="007C3809">
        <w:rPr>
          <w:rFonts w:cstheme="minorHAnsi"/>
          <w:sz w:val="24"/>
          <w:szCs w:val="24"/>
          <w:lang w:val="el-GR"/>
        </w:rPr>
        <w:t xml:space="preserve"> περιλαμβάνει και τόκους, οι καταβολές, στις οποίες θα προβεί η ασφαλιστική εκκαθάριση, θα καταλογίζονται πρώτα στο κεφάλαιο και, εάν αυτό εξοφληθεί, τυχόν εναπομείναν υπόλοιπο θα καταλογιστεί στους τόκους. </w:t>
      </w:r>
      <w:r w:rsidRPr="007C3809">
        <w:rPr>
          <w:rFonts w:eastAsia="Calibri" w:cstheme="minorHAnsi"/>
          <w:i/>
          <w:sz w:val="24"/>
          <w:szCs w:val="24"/>
          <w:lang w:val="el-GR"/>
        </w:rPr>
        <w:t xml:space="preserve">Αποδέχομαι ότι οι επιδικασθέντες τόκοι υπολογίζονται μέχρι τη θέση της εταιρείας σε ασφαλιστική εκκαθάριση και σε κάθε περίπτωση παραιτούμαι από τους τόκους για το μετέπειτα χρονικό διάστημα. Συναινώ ο ασφαλιστικός εκκαθαριστής, σε περίπτωση που το κρίνει, να γνωστοποιήσει τα ποσά για τα οποία έχω ενταχθεί στην Κατάσταση Δικαιούχων Ασφαλίσματος </w:t>
      </w:r>
      <w:r w:rsidRPr="007C3809">
        <w:rPr>
          <w:rFonts w:eastAsia="Calibri" w:cstheme="minorHAnsi"/>
          <w:i/>
          <w:sz w:val="24"/>
          <w:szCs w:val="24"/>
          <w:lang w:val="el-GR"/>
        </w:rPr>
        <w:lastRenderedPageBreak/>
        <w:t xml:space="preserve">καθώς και τα ποσά που εισπράττω σε οποιαδήποτε δημόσια αρχή (Δ.Ο.Υ, </w:t>
      </w:r>
      <w:proofErr w:type="spellStart"/>
      <w:r w:rsidRPr="007C3809">
        <w:rPr>
          <w:rFonts w:eastAsia="Calibri" w:cstheme="minorHAnsi"/>
          <w:i/>
          <w:sz w:val="24"/>
          <w:szCs w:val="24"/>
          <w:lang w:val="el-GR"/>
        </w:rPr>
        <w:t>ΤτΕ</w:t>
      </w:r>
      <w:proofErr w:type="spellEnd"/>
      <w:r w:rsidRPr="007C3809">
        <w:rPr>
          <w:rFonts w:eastAsia="Calibri" w:cstheme="minorHAnsi"/>
          <w:i/>
          <w:sz w:val="24"/>
          <w:szCs w:val="24"/>
          <w:lang w:val="el-GR"/>
        </w:rPr>
        <w:t xml:space="preserve">, Υπουργείο Οικονομικών </w:t>
      </w:r>
      <w:proofErr w:type="spellStart"/>
      <w:r w:rsidRPr="007C3809">
        <w:rPr>
          <w:rFonts w:eastAsia="Calibri" w:cstheme="minorHAnsi"/>
          <w:i/>
          <w:sz w:val="24"/>
          <w:szCs w:val="24"/>
          <w:lang w:val="el-GR"/>
        </w:rPr>
        <w:t>κλπ</w:t>
      </w:r>
      <w:proofErr w:type="spellEnd"/>
      <w:r w:rsidRPr="007C3809">
        <w:rPr>
          <w:rFonts w:eastAsia="Calibri" w:cstheme="minorHAnsi"/>
          <w:i/>
          <w:sz w:val="24"/>
          <w:szCs w:val="24"/>
          <w:lang w:val="el-GR"/>
        </w:rPr>
        <w:t xml:space="preserve">). Δεν έχω εκχωρήσει την ανωτέρω απαίτησή μου προς οποιοδήποτε φυσικό ή νομικό πρόσωπο. / Έχω εκχωρήσει την ανωτέρω απαίτησή μου προς τον/την….…..……………………………………………………………………σε ποσοστό …..….%. Δεν έχω αποζημιωθεί από τρίτον για την απαίτηση που διατηρώ κατά της ασφαλιστικής εταιρείας. Συναινώ στη διαδικασία συλλογής, επεξεργασίας και αρχειοθέτησης δεδομένων προσωπικών χαρακτήρα από τον ασφαλιστικό εκκαθαριστή και τους </w:t>
      </w:r>
      <w:proofErr w:type="spellStart"/>
      <w:r w:rsidRPr="007C3809">
        <w:rPr>
          <w:rFonts w:eastAsia="Calibri" w:cstheme="minorHAnsi"/>
          <w:i/>
          <w:sz w:val="24"/>
          <w:szCs w:val="24"/>
          <w:lang w:val="el-GR"/>
        </w:rPr>
        <w:t>προστηθέντες</w:t>
      </w:r>
      <w:proofErr w:type="spellEnd"/>
      <w:r w:rsidRPr="007C3809">
        <w:rPr>
          <w:rFonts w:eastAsia="Calibri" w:cstheme="minorHAnsi"/>
          <w:i/>
          <w:sz w:val="24"/>
          <w:szCs w:val="24"/>
          <w:lang w:val="el-GR"/>
        </w:rPr>
        <w:t xml:space="preserve"> του, που είναι απαραίτητα για τη διαδικασία προσωρινής διανομής καθώς και στη διαβίβασή τους σε κάθε αρμόδια Αρχή».</w:t>
      </w:r>
    </w:p>
    <w:p w14:paraId="1F1AA9A4" w14:textId="77777777" w:rsidR="008F5DE2" w:rsidRPr="007C3809" w:rsidRDefault="008F5DE2" w:rsidP="008F5DE2">
      <w:pPr>
        <w:spacing w:after="120" w:line="240" w:lineRule="auto"/>
        <w:jc w:val="both"/>
        <w:rPr>
          <w:rFonts w:eastAsia="Calibri" w:cstheme="minorHAnsi"/>
          <w:i/>
          <w:sz w:val="24"/>
          <w:szCs w:val="24"/>
          <w:lang w:val="el-GR"/>
        </w:rPr>
      </w:pPr>
    </w:p>
    <w:p w14:paraId="5CEAADDA" w14:textId="77777777" w:rsidR="008F5DE2" w:rsidRPr="007C3809" w:rsidRDefault="008F5DE2" w:rsidP="008F5DE2">
      <w:pPr>
        <w:spacing w:line="240" w:lineRule="auto"/>
        <w:jc w:val="both"/>
        <w:rPr>
          <w:rFonts w:cstheme="minorHAnsi"/>
          <w:b/>
          <w:sz w:val="24"/>
          <w:szCs w:val="24"/>
          <w:lang w:val="el-GR"/>
        </w:rPr>
      </w:pPr>
      <w:r w:rsidRPr="007C3809">
        <w:rPr>
          <w:rFonts w:cstheme="minorHAnsi"/>
          <w:b/>
          <w:sz w:val="24"/>
          <w:szCs w:val="24"/>
          <w:lang w:val="el-GR"/>
        </w:rPr>
        <w:t>2. ΝΟΜΙΜΟΠΟΙΗΤΙΚΑ ΔΙΚΑΙΟΥΧΟΥ</w:t>
      </w:r>
    </w:p>
    <w:p w14:paraId="321C63A8" w14:textId="77777777" w:rsidR="008F5DE2" w:rsidRPr="007C3809" w:rsidRDefault="008F5DE2" w:rsidP="008F5DE2">
      <w:pPr>
        <w:spacing w:line="240" w:lineRule="auto"/>
        <w:jc w:val="both"/>
        <w:rPr>
          <w:rFonts w:cstheme="minorHAnsi"/>
          <w:b/>
          <w:bCs/>
          <w:sz w:val="24"/>
          <w:szCs w:val="24"/>
          <w:lang w:val="el-GR"/>
        </w:rPr>
      </w:pPr>
      <w:r w:rsidRPr="007C3809">
        <w:rPr>
          <w:rFonts w:cstheme="minorHAnsi"/>
          <w:b/>
          <w:bCs/>
          <w:sz w:val="24"/>
          <w:szCs w:val="24"/>
          <w:lang w:val="el-GR"/>
        </w:rPr>
        <w:t>2.1 Φυσικά πρόσωπα</w:t>
      </w:r>
    </w:p>
    <w:p w14:paraId="0627E73F" w14:textId="77777777" w:rsidR="008F5DE2" w:rsidRPr="007C3809" w:rsidRDefault="008F5DE2" w:rsidP="008F5DE2">
      <w:pPr>
        <w:jc w:val="both"/>
        <w:rPr>
          <w:rFonts w:cstheme="minorHAnsi"/>
          <w:sz w:val="24"/>
          <w:szCs w:val="24"/>
          <w:lang w:val="el-GR"/>
        </w:rPr>
      </w:pPr>
      <w:r w:rsidRPr="007C3809">
        <w:rPr>
          <w:rFonts w:cstheme="minorHAnsi"/>
          <w:sz w:val="24"/>
          <w:szCs w:val="24"/>
          <w:lang w:val="el-GR"/>
        </w:rPr>
        <w:t xml:space="preserve">α) Αντίγραφο του δελτίου αστυνομικής ταυτότητας, ταυτότητας κράτους μέλους Ε.Ε. ή διαβατηρίου σε ισχύ </w:t>
      </w:r>
    </w:p>
    <w:p w14:paraId="43DF0CBD" w14:textId="77777777" w:rsidR="008F5DE2" w:rsidRPr="007C3809" w:rsidRDefault="008F5DE2" w:rsidP="008F5DE2">
      <w:pPr>
        <w:jc w:val="both"/>
        <w:rPr>
          <w:rFonts w:cstheme="minorHAnsi"/>
          <w:sz w:val="24"/>
          <w:szCs w:val="24"/>
          <w:lang w:val="el-GR"/>
        </w:rPr>
      </w:pPr>
      <w:r w:rsidRPr="007C3809">
        <w:rPr>
          <w:rFonts w:cstheme="minorHAnsi"/>
          <w:sz w:val="24"/>
          <w:szCs w:val="24"/>
          <w:lang w:val="el-GR"/>
        </w:rPr>
        <w:t xml:space="preserve">β) Πρωτότυπο ή αντίγραφο λογαριασμού </w:t>
      </w:r>
      <w:proofErr w:type="spellStart"/>
      <w:r w:rsidRPr="007C3809">
        <w:rPr>
          <w:rFonts w:cstheme="minorHAnsi"/>
          <w:sz w:val="24"/>
          <w:szCs w:val="24"/>
          <w:lang w:val="el-GR"/>
        </w:rPr>
        <w:t>παρόχου</w:t>
      </w:r>
      <w:proofErr w:type="spellEnd"/>
      <w:r w:rsidRPr="007C3809">
        <w:rPr>
          <w:rFonts w:cstheme="minorHAnsi"/>
          <w:sz w:val="24"/>
          <w:szCs w:val="24"/>
          <w:lang w:val="el-GR"/>
        </w:rPr>
        <w:t xml:space="preserve"> ενέργειας, ύδρευσης ή λογαριασμού </w:t>
      </w:r>
      <w:proofErr w:type="spellStart"/>
      <w:r w:rsidRPr="007C3809">
        <w:rPr>
          <w:rFonts w:cstheme="minorHAnsi"/>
          <w:sz w:val="24"/>
          <w:szCs w:val="24"/>
          <w:lang w:val="el-GR"/>
        </w:rPr>
        <w:t>παρόχου</w:t>
      </w:r>
      <w:proofErr w:type="spellEnd"/>
      <w:r w:rsidRPr="007C3809">
        <w:rPr>
          <w:rFonts w:cstheme="minorHAnsi"/>
          <w:sz w:val="24"/>
          <w:szCs w:val="24"/>
          <w:lang w:val="el-GR"/>
        </w:rPr>
        <w:t xml:space="preserve"> κινητής ή σταθερής τηλεφωνίας για την επαλήθευση της διεύθυνσης κατοικίας (</w:t>
      </w:r>
      <w:r w:rsidRPr="007C3809">
        <w:rPr>
          <w:rFonts w:cstheme="minorHAnsi"/>
          <w:sz w:val="24"/>
          <w:szCs w:val="24"/>
        </w:rPr>
        <w:t>utility</w:t>
      </w:r>
      <w:r w:rsidRPr="007C3809">
        <w:rPr>
          <w:rFonts w:cstheme="minorHAnsi"/>
          <w:sz w:val="24"/>
          <w:szCs w:val="24"/>
          <w:lang w:val="el-GR"/>
        </w:rPr>
        <w:t xml:space="preserve"> </w:t>
      </w:r>
      <w:r w:rsidRPr="007C3809">
        <w:rPr>
          <w:rFonts w:cstheme="minorHAnsi"/>
          <w:sz w:val="24"/>
          <w:szCs w:val="24"/>
        </w:rPr>
        <w:t>bill</w:t>
      </w:r>
      <w:r w:rsidRPr="007C3809">
        <w:rPr>
          <w:rFonts w:cstheme="minorHAnsi"/>
          <w:sz w:val="24"/>
          <w:szCs w:val="24"/>
          <w:lang w:val="el-GR"/>
        </w:rPr>
        <w:t>)</w:t>
      </w:r>
    </w:p>
    <w:p w14:paraId="5EF898FB" w14:textId="77777777" w:rsidR="008F5DE2" w:rsidRPr="007C3809" w:rsidRDefault="008F5DE2" w:rsidP="008F5DE2">
      <w:pPr>
        <w:jc w:val="both"/>
        <w:rPr>
          <w:rFonts w:cstheme="minorHAnsi"/>
          <w:sz w:val="24"/>
          <w:szCs w:val="24"/>
          <w:lang w:val="el-GR"/>
        </w:rPr>
      </w:pPr>
      <w:r w:rsidRPr="007C3809">
        <w:rPr>
          <w:rFonts w:cstheme="minorHAnsi"/>
          <w:sz w:val="24"/>
          <w:szCs w:val="24"/>
          <w:lang w:val="el-GR"/>
        </w:rPr>
        <w:t>γ) ΄</w:t>
      </w:r>
      <w:proofErr w:type="spellStart"/>
      <w:r w:rsidRPr="007C3809">
        <w:rPr>
          <w:rFonts w:cstheme="minorHAnsi"/>
          <w:sz w:val="24"/>
          <w:szCs w:val="24"/>
          <w:lang w:val="el-GR"/>
        </w:rPr>
        <w:t>Εγγραφο</w:t>
      </w:r>
      <w:proofErr w:type="spellEnd"/>
      <w:r w:rsidRPr="007C3809">
        <w:rPr>
          <w:rFonts w:cstheme="minorHAnsi"/>
          <w:sz w:val="24"/>
          <w:szCs w:val="24"/>
          <w:lang w:val="el-GR"/>
        </w:rPr>
        <w:t xml:space="preserve"> από το </w:t>
      </w:r>
      <w:proofErr w:type="spellStart"/>
      <w:r w:rsidRPr="007C3809">
        <w:rPr>
          <w:rFonts w:cstheme="minorHAnsi"/>
          <w:sz w:val="24"/>
          <w:szCs w:val="24"/>
        </w:rPr>
        <w:t>TaxisNet</w:t>
      </w:r>
      <w:proofErr w:type="spellEnd"/>
      <w:r w:rsidRPr="007C3809">
        <w:rPr>
          <w:rFonts w:cstheme="minorHAnsi"/>
          <w:sz w:val="24"/>
          <w:szCs w:val="24"/>
          <w:lang w:val="el-GR"/>
        </w:rPr>
        <w:t xml:space="preserve"> για την επαλήθευση του Αριθμού Φορολογικού Μητρώου (Α.Φ.Μ.) στην Ελλάδα ή αποδεικτικού χώρας φορολόγησης από την Τοπική Αρμόδια Αρχή, εφόσον δεν υφίσταται Α.Φ.Μ. στην Ελλάδα.</w:t>
      </w:r>
    </w:p>
    <w:p w14:paraId="0211CBB9" w14:textId="77777777" w:rsidR="008F5DE2" w:rsidRPr="007C3809" w:rsidRDefault="008F5DE2" w:rsidP="008F5DE2">
      <w:pPr>
        <w:spacing w:line="240" w:lineRule="auto"/>
        <w:jc w:val="both"/>
        <w:rPr>
          <w:rFonts w:cstheme="minorHAnsi"/>
          <w:b/>
          <w:bCs/>
          <w:sz w:val="24"/>
          <w:szCs w:val="24"/>
          <w:lang w:val="el-GR"/>
        </w:rPr>
      </w:pPr>
      <w:r w:rsidRPr="007C3809">
        <w:rPr>
          <w:rFonts w:cstheme="minorHAnsi"/>
          <w:b/>
          <w:bCs/>
          <w:sz w:val="24"/>
          <w:szCs w:val="24"/>
          <w:lang w:val="el-GR"/>
        </w:rPr>
        <w:t>2.2 Νομικά πρόσωπα</w:t>
      </w:r>
    </w:p>
    <w:p w14:paraId="7FC13951"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α) Επικυρωμένο Καταστατικό Εταιρείας και Τροποποιήσεις</w:t>
      </w:r>
    </w:p>
    <w:p w14:paraId="32C0D2B6"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β) Γενικό Πιστοποιητικό ΓΕΜΗ πρόσφατης ημερομηνίας</w:t>
      </w:r>
    </w:p>
    <w:p w14:paraId="2A606B75"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γ) Πιστοποιητικό ισχύουσας εκπροσώπησης ΓΕΜΗ πρόσφατης ημερομηνίας</w:t>
      </w:r>
    </w:p>
    <w:p w14:paraId="50072B17" w14:textId="77777777" w:rsidR="008F5DE2" w:rsidRPr="007C3809" w:rsidRDefault="008F5DE2" w:rsidP="008F5DE2">
      <w:pPr>
        <w:jc w:val="both"/>
        <w:rPr>
          <w:rFonts w:cstheme="minorHAnsi"/>
          <w:sz w:val="24"/>
          <w:szCs w:val="24"/>
          <w:lang w:val="el-GR"/>
        </w:rPr>
      </w:pPr>
      <w:r w:rsidRPr="007C3809">
        <w:rPr>
          <w:rFonts w:cstheme="minorHAnsi"/>
          <w:sz w:val="24"/>
          <w:szCs w:val="24"/>
          <w:lang w:val="el-GR"/>
        </w:rPr>
        <w:t xml:space="preserve">δ) Πρωτότυπο ή αντίγραφο λογαριασμού </w:t>
      </w:r>
      <w:proofErr w:type="spellStart"/>
      <w:r w:rsidRPr="007C3809">
        <w:rPr>
          <w:rFonts w:cstheme="minorHAnsi"/>
          <w:sz w:val="24"/>
          <w:szCs w:val="24"/>
          <w:lang w:val="el-GR"/>
        </w:rPr>
        <w:t>παρόχου</w:t>
      </w:r>
      <w:proofErr w:type="spellEnd"/>
      <w:r w:rsidRPr="007C3809">
        <w:rPr>
          <w:rFonts w:cstheme="minorHAnsi"/>
          <w:sz w:val="24"/>
          <w:szCs w:val="24"/>
          <w:lang w:val="el-GR"/>
        </w:rPr>
        <w:t xml:space="preserve"> ενέργειας, ύδρευσης ή λογαριασμού </w:t>
      </w:r>
      <w:proofErr w:type="spellStart"/>
      <w:r w:rsidRPr="007C3809">
        <w:rPr>
          <w:rFonts w:cstheme="minorHAnsi"/>
          <w:sz w:val="24"/>
          <w:szCs w:val="24"/>
          <w:lang w:val="el-GR"/>
        </w:rPr>
        <w:t>παρόχου</w:t>
      </w:r>
      <w:proofErr w:type="spellEnd"/>
      <w:r w:rsidRPr="007C3809">
        <w:rPr>
          <w:rFonts w:cstheme="minorHAnsi"/>
          <w:sz w:val="24"/>
          <w:szCs w:val="24"/>
          <w:lang w:val="el-GR"/>
        </w:rPr>
        <w:t xml:space="preserve"> κινητής ή σταθερής τηλεφωνίας για την επαλήθευση της διεύθυνσης κατοικίας (</w:t>
      </w:r>
      <w:r w:rsidRPr="007C3809">
        <w:rPr>
          <w:rFonts w:cstheme="minorHAnsi"/>
          <w:sz w:val="24"/>
          <w:szCs w:val="24"/>
        </w:rPr>
        <w:t>utility</w:t>
      </w:r>
      <w:r w:rsidRPr="007C3809">
        <w:rPr>
          <w:rFonts w:cstheme="minorHAnsi"/>
          <w:sz w:val="24"/>
          <w:szCs w:val="24"/>
          <w:lang w:val="el-GR"/>
        </w:rPr>
        <w:t xml:space="preserve"> </w:t>
      </w:r>
      <w:r w:rsidRPr="007C3809">
        <w:rPr>
          <w:rFonts w:cstheme="minorHAnsi"/>
          <w:sz w:val="24"/>
          <w:szCs w:val="24"/>
        </w:rPr>
        <w:t>bill</w:t>
      </w:r>
      <w:r w:rsidRPr="007C3809">
        <w:rPr>
          <w:rFonts w:cstheme="minorHAnsi"/>
          <w:sz w:val="24"/>
          <w:szCs w:val="24"/>
          <w:lang w:val="el-GR"/>
        </w:rPr>
        <w:t>)</w:t>
      </w:r>
    </w:p>
    <w:p w14:paraId="3E0CE50D" w14:textId="77777777" w:rsidR="008F5DE2" w:rsidRPr="007C3809" w:rsidRDefault="008F5DE2" w:rsidP="008F5DE2">
      <w:pPr>
        <w:jc w:val="both"/>
        <w:rPr>
          <w:rFonts w:cstheme="minorHAnsi"/>
          <w:sz w:val="24"/>
          <w:szCs w:val="24"/>
          <w:lang w:val="el-GR"/>
        </w:rPr>
      </w:pPr>
      <w:r w:rsidRPr="007C3809">
        <w:rPr>
          <w:rFonts w:cstheme="minorHAnsi"/>
          <w:sz w:val="24"/>
          <w:szCs w:val="24"/>
          <w:lang w:val="el-GR"/>
        </w:rPr>
        <w:t>ε) ΄</w:t>
      </w:r>
      <w:proofErr w:type="spellStart"/>
      <w:r w:rsidRPr="007C3809">
        <w:rPr>
          <w:rFonts w:cstheme="minorHAnsi"/>
          <w:sz w:val="24"/>
          <w:szCs w:val="24"/>
          <w:lang w:val="el-GR"/>
        </w:rPr>
        <w:t>Εγγραφο</w:t>
      </w:r>
      <w:proofErr w:type="spellEnd"/>
      <w:r w:rsidRPr="007C3809">
        <w:rPr>
          <w:rFonts w:cstheme="minorHAnsi"/>
          <w:sz w:val="24"/>
          <w:szCs w:val="24"/>
          <w:lang w:val="el-GR"/>
        </w:rPr>
        <w:t xml:space="preserve"> από το </w:t>
      </w:r>
      <w:proofErr w:type="spellStart"/>
      <w:r w:rsidRPr="007C3809">
        <w:rPr>
          <w:rFonts w:cstheme="minorHAnsi"/>
          <w:sz w:val="24"/>
          <w:szCs w:val="24"/>
        </w:rPr>
        <w:t>TaxisNet</w:t>
      </w:r>
      <w:proofErr w:type="spellEnd"/>
      <w:r w:rsidRPr="007C3809">
        <w:rPr>
          <w:rFonts w:cstheme="minorHAnsi"/>
          <w:sz w:val="24"/>
          <w:szCs w:val="24"/>
          <w:lang w:val="el-GR"/>
        </w:rPr>
        <w:t xml:space="preserve"> για την επαλήθευση του Αριθμού Φορολογικού Μητρώου (Α.Φ.Μ.) στην Ελλάδα ή αποδεικτικού χώρας φορολόγησης από την Τοπική Αρμόδια Αρχή, εφόσον δεν υφίσταται Α.Φ.Μ. στην Ελλάδα</w:t>
      </w:r>
    </w:p>
    <w:p w14:paraId="0FBBF972" w14:textId="77777777" w:rsidR="008F5DE2" w:rsidRPr="007C3809" w:rsidRDefault="008F5DE2" w:rsidP="008F5DE2">
      <w:pPr>
        <w:jc w:val="both"/>
        <w:rPr>
          <w:rFonts w:cstheme="minorHAnsi"/>
          <w:sz w:val="24"/>
          <w:szCs w:val="24"/>
          <w:lang w:val="el-GR"/>
        </w:rPr>
      </w:pPr>
      <w:r w:rsidRPr="007C3809">
        <w:rPr>
          <w:rFonts w:cstheme="minorHAnsi"/>
          <w:sz w:val="24"/>
          <w:szCs w:val="24"/>
          <w:lang w:val="el-GR"/>
        </w:rPr>
        <w:t>Επιπλέον για τον νόμιμο εκπρόσωπο απαιτείται η υποβολή:</w:t>
      </w:r>
    </w:p>
    <w:p w14:paraId="395D3619" w14:textId="77777777" w:rsidR="008F5DE2" w:rsidRPr="007C3809" w:rsidRDefault="008F5DE2" w:rsidP="008F5DE2">
      <w:pPr>
        <w:jc w:val="both"/>
        <w:rPr>
          <w:rFonts w:cstheme="minorHAnsi"/>
          <w:sz w:val="24"/>
          <w:szCs w:val="24"/>
          <w:lang w:val="el-GR"/>
        </w:rPr>
      </w:pPr>
      <w:r w:rsidRPr="007C3809">
        <w:rPr>
          <w:rFonts w:cstheme="minorHAnsi"/>
          <w:sz w:val="24"/>
          <w:szCs w:val="24"/>
          <w:lang w:val="el-GR"/>
        </w:rPr>
        <w:t xml:space="preserve">α) Αντίγραφο του δελτίου αστυνομικής ταυτότητας, ταυτότητας κράτους μέλους Ε.Ε. ή διαβατηρίου σε ισχύ </w:t>
      </w:r>
    </w:p>
    <w:p w14:paraId="47F132F3" w14:textId="77777777" w:rsidR="008F5DE2" w:rsidRPr="007C3809" w:rsidRDefault="008F5DE2" w:rsidP="008F5DE2">
      <w:pPr>
        <w:jc w:val="both"/>
        <w:rPr>
          <w:rFonts w:cstheme="minorHAnsi"/>
          <w:sz w:val="24"/>
          <w:szCs w:val="24"/>
          <w:lang w:val="el-GR"/>
        </w:rPr>
      </w:pPr>
      <w:bookmarkStart w:id="2" w:name="_Hlk94271456"/>
      <w:r w:rsidRPr="007C3809">
        <w:rPr>
          <w:rFonts w:cstheme="minorHAnsi"/>
          <w:sz w:val="24"/>
          <w:szCs w:val="24"/>
          <w:lang w:val="el-GR"/>
        </w:rPr>
        <w:lastRenderedPageBreak/>
        <w:t xml:space="preserve">β) Πρωτότυπο ή αντίγραφο λογαριασμού </w:t>
      </w:r>
      <w:proofErr w:type="spellStart"/>
      <w:r w:rsidRPr="007C3809">
        <w:rPr>
          <w:rFonts w:cstheme="minorHAnsi"/>
          <w:sz w:val="24"/>
          <w:szCs w:val="24"/>
          <w:lang w:val="el-GR"/>
        </w:rPr>
        <w:t>παρόχου</w:t>
      </w:r>
      <w:proofErr w:type="spellEnd"/>
      <w:r w:rsidRPr="007C3809">
        <w:rPr>
          <w:rFonts w:cstheme="minorHAnsi"/>
          <w:sz w:val="24"/>
          <w:szCs w:val="24"/>
          <w:lang w:val="el-GR"/>
        </w:rPr>
        <w:t xml:space="preserve"> ενέργειας, ύδρευσης ή λογαριασμού </w:t>
      </w:r>
      <w:proofErr w:type="spellStart"/>
      <w:r w:rsidRPr="007C3809">
        <w:rPr>
          <w:rFonts w:cstheme="minorHAnsi"/>
          <w:sz w:val="24"/>
          <w:szCs w:val="24"/>
          <w:lang w:val="el-GR"/>
        </w:rPr>
        <w:t>παρόχου</w:t>
      </w:r>
      <w:proofErr w:type="spellEnd"/>
      <w:r w:rsidRPr="007C3809">
        <w:rPr>
          <w:rFonts w:cstheme="minorHAnsi"/>
          <w:sz w:val="24"/>
          <w:szCs w:val="24"/>
          <w:lang w:val="el-GR"/>
        </w:rPr>
        <w:t xml:space="preserve"> κινητής ή σταθερής </w:t>
      </w:r>
      <w:proofErr w:type="spellStart"/>
      <w:r w:rsidRPr="007C3809">
        <w:rPr>
          <w:rFonts w:cstheme="minorHAnsi"/>
          <w:sz w:val="24"/>
          <w:szCs w:val="24"/>
          <w:lang w:val="el-GR"/>
        </w:rPr>
        <w:t>τηλεφωνίαςγια</w:t>
      </w:r>
      <w:proofErr w:type="spellEnd"/>
      <w:r w:rsidRPr="007C3809">
        <w:rPr>
          <w:rFonts w:cstheme="minorHAnsi"/>
          <w:sz w:val="24"/>
          <w:szCs w:val="24"/>
          <w:lang w:val="el-GR"/>
        </w:rPr>
        <w:t xml:space="preserve"> την επαλήθευση της διεύθυνσης κατοικίας (</w:t>
      </w:r>
      <w:r w:rsidRPr="007C3809">
        <w:rPr>
          <w:rFonts w:cstheme="minorHAnsi"/>
          <w:sz w:val="24"/>
          <w:szCs w:val="24"/>
        </w:rPr>
        <w:t>utility</w:t>
      </w:r>
      <w:r w:rsidRPr="007C3809">
        <w:rPr>
          <w:rFonts w:cstheme="minorHAnsi"/>
          <w:sz w:val="24"/>
          <w:szCs w:val="24"/>
          <w:lang w:val="el-GR"/>
        </w:rPr>
        <w:t xml:space="preserve"> </w:t>
      </w:r>
      <w:r w:rsidRPr="007C3809">
        <w:rPr>
          <w:rFonts w:cstheme="minorHAnsi"/>
          <w:sz w:val="24"/>
          <w:szCs w:val="24"/>
        </w:rPr>
        <w:t>bill</w:t>
      </w:r>
      <w:r w:rsidRPr="007C3809">
        <w:rPr>
          <w:rFonts w:cstheme="minorHAnsi"/>
          <w:sz w:val="24"/>
          <w:szCs w:val="24"/>
          <w:lang w:val="el-GR"/>
        </w:rPr>
        <w:t>)</w:t>
      </w:r>
    </w:p>
    <w:p w14:paraId="0B3C7444" w14:textId="77777777" w:rsidR="008F5DE2" w:rsidRPr="007C3809" w:rsidRDefault="008F5DE2" w:rsidP="008F5DE2">
      <w:pPr>
        <w:jc w:val="both"/>
        <w:rPr>
          <w:rFonts w:cstheme="minorHAnsi"/>
          <w:sz w:val="24"/>
          <w:szCs w:val="24"/>
          <w:lang w:val="el-GR"/>
        </w:rPr>
      </w:pPr>
      <w:r w:rsidRPr="007C3809">
        <w:rPr>
          <w:rFonts w:cstheme="minorHAnsi"/>
          <w:sz w:val="24"/>
          <w:szCs w:val="24"/>
          <w:lang w:val="el-GR"/>
        </w:rPr>
        <w:t>γ) ΄</w:t>
      </w:r>
      <w:proofErr w:type="spellStart"/>
      <w:r w:rsidRPr="007C3809">
        <w:rPr>
          <w:rFonts w:cstheme="minorHAnsi"/>
          <w:sz w:val="24"/>
          <w:szCs w:val="24"/>
          <w:lang w:val="el-GR"/>
        </w:rPr>
        <w:t>Εγγραφο</w:t>
      </w:r>
      <w:proofErr w:type="spellEnd"/>
      <w:r w:rsidRPr="007C3809">
        <w:rPr>
          <w:rFonts w:cstheme="minorHAnsi"/>
          <w:sz w:val="24"/>
          <w:szCs w:val="24"/>
          <w:lang w:val="el-GR"/>
        </w:rPr>
        <w:t xml:space="preserve"> από το </w:t>
      </w:r>
      <w:proofErr w:type="spellStart"/>
      <w:r w:rsidRPr="007C3809">
        <w:rPr>
          <w:rFonts w:cstheme="minorHAnsi"/>
          <w:sz w:val="24"/>
          <w:szCs w:val="24"/>
        </w:rPr>
        <w:t>TaxisNet</w:t>
      </w:r>
      <w:proofErr w:type="spellEnd"/>
      <w:r w:rsidRPr="007C3809">
        <w:rPr>
          <w:rFonts w:cstheme="minorHAnsi"/>
          <w:sz w:val="24"/>
          <w:szCs w:val="24"/>
          <w:lang w:val="el-GR"/>
        </w:rPr>
        <w:t xml:space="preserve"> για την επαλήθευση του Αριθμού Φορολογικού Μητρώου (Α.Φ.Μ.) στην Ελλάδα ή αποδεικτικού χώρας φορολόγησης από την Τοπική Αρμόδια Αρχή, εφόσον δεν υφίσταται Α.Φ.Μ. στην Ελλάδα</w:t>
      </w:r>
      <w:bookmarkEnd w:id="2"/>
    </w:p>
    <w:p w14:paraId="2944FBF8" w14:textId="77777777" w:rsidR="008F5DE2" w:rsidRPr="007C3809" w:rsidRDefault="008F5DE2" w:rsidP="008F5DE2">
      <w:pPr>
        <w:jc w:val="both"/>
        <w:rPr>
          <w:rFonts w:cstheme="minorHAnsi"/>
          <w:sz w:val="24"/>
          <w:szCs w:val="24"/>
          <w:lang w:val="el-GR"/>
        </w:rPr>
      </w:pPr>
      <w:r w:rsidRPr="007C3809">
        <w:rPr>
          <w:rFonts w:cstheme="minorHAnsi"/>
          <w:b/>
          <w:sz w:val="24"/>
          <w:szCs w:val="24"/>
          <w:lang w:val="el-GR"/>
        </w:rPr>
        <w:t xml:space="preserve">3. ΦΩΤΟΤΥΠΙΑ ΠΡΩΤΗΣ ΣΕΛΙΔΑΣ ΒΙΒΛΙΑΡΙΟΥ ΚΑΤΑΘΕΣΕΩΝ ή εκτύπωση στοιχείων λογαριασμού από </w:t>
      </w:r>
      <w:proofErr w:type="spellStart"/>
      <w:r w:rsidRPr="007C3809">
        <w:rPr>
          <w:rFonts w:cstheme="minorHAnsi"/>
          <w:b/>
          <w:sz w:val="24"/>
          <w:szCs w:val="24"/>
        </w:rPr>
        <w:t>ebanking</w:t>
      </w:r>
      <w:proofErr w:type="spellEnd"/>
      <w:r w:rsidRPr="007C3809">
        <w:rPr>
          <w:rFonts w:cstheme="minorHAnsi"/>
          <w:b/>
          <w:sz w:val="24"/>
          <w:szCs w:val="24"/>
          <w:lang w:val="el-GR"/>
        </w:rPr>
        <w:t xml:space="preserve"> </w:t>
      </w:r>
      <w:r w:rsidRPr="007C3809">
        <w:rPr>
          <w:rFonts w:cstheme="minorHAnsi"/>
          <w:sz w:val="24"/>
          <w:szCs w:val="24"/>
          <w:lang w:val="el-GR"/>
        </w:rPr>
        <w:t xml:space="preserve">(να </w:t>
      </w:r>
      <w:proofErr w:type="spellStart"/>
      <w:r w:rsidRPr="007C3809">
        <w:rPr>
          <w:rFonts w:cstheme="minorHAnsi"/>
          <w:sz w:val="24"/>
          <w:szCs w:val="24"/>
          <w:lang w:val="el-GR"/>
        </w:rPr>
        <w:t>εμφαίνεται</w:t>
      </w:r>
      <w:proofErr w:type="spellEnd"/>
      <w:r w:rsidRPr="007C3809">
        <w:rPr>
          <w:rFonts w:cstheme="minorHAnsi"/>
          <w:sz w:val="24"/>
          <w:szCs w:val="24"/>
          <w:lang w:val="el-GR"/>
        </w:rPr>
        <w:t xml:space="preserve"> αριθμός λογαριασμού, ΙΒΑΝ και Τράπεζα)</w:t>
      </w:r>
    </w:p>
    <w:p w14:paraId="56831376" w14:textId="77777777" w:rsidR="008F5DE2" w:rsidRPr="007C3809" w:rsidRDefault="008F5DE2" w:rsidP="008F5DE2">
      <w:pPr>
        <w:spacing w:line="240" w:lineRule="auto"/>
        <w:jc w:val="both"/>
        <w:rPr>
          <w:rFonts w:cstheme="minorHAnsi"/>
          <w:b/>
          <w:bCs/>
          <w:sz w:val="24"/>
          <w:szCs w:val="24"/>
          <w:u w:val="single"/>
          <w:lang w:val="el-GR"/>
        </w:rPr>
      </w:pPr>
      <w:r w:rsidRPr="007C3809">
        <w:rPr>
          <w:rFonts w:cstheme="minorHAnsi"/>
          <w:b/>
          <w:bCs/>
          <w:sz w:val="24"/>
          <w:szCs w:val="24"/>
          <w:u w:val="single"/>
          <w:lang w:val="el-GR"/>
        </w:rPr>
        <w:t>Β. ΠΕΡΙΠΤΩΣΗ ΘΑΝΑΤΟΥ</w:t>
      </w:r>
    </w:p>
    <w:p w14:paraId="7D8E82CF"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Σε περίπτωση που ο δικαιούχος, έχει αποβιώσει, τα ποσά των προσωρινών διανομών δικαιούνται οι κληρονόμοι του με βάση το ποσοστό που συμμετέχουν στην κληρονομία του αποβιώσαντος δικαιούχου.</w:t>
      </w:r>
    </w:p>
    <w:p w14:paraId="5F3D4372"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Η ιδιότητα του κληρονόμου, καθώς και το ποσοστό της κληρονομικής του μερίδας αποδεικνύεται, κατά κανόνα, με </w:t>
      </w:r>
      <w:proofErr w:type="spellStart"/>
      <w:r w:rsidRPr="007C3809">
        <w:rPr>
          <w:rFonts w:cstheme="minorHAnsi"/>
          <w:sz w:val="24"/>
          <w:szCs w:val="24"/>
          <w:lang w:val="el-GR"/>
        </w:rPr>
        <w:t>κληρονομητήριο</w:t>
      </w:r>
      <w:proofErr w:type="spellEnd"/>
      <w:r w:rsidRPr="007C3809">
        <w:rPr>
          <w:rFonts w:cstheme="minorHAnsi"/>
          <w:sz w:val="24"/>
          <w:szCs w:val="24"/>
          <w:lang w:val="el-GR"/>
        </w:rPr>
        <w:t xml:space="preserve"> του αρμοδίου δικαστηρίου της κληρονομίας του κληρονομούμενου. Σε αυτήν την περίπτωση, κάθε κληρονόμος, πέραν του </w:t>
      </w:r>
      <w:proofErr w:type="spellStart"/>
      <w:r w:rsidRPr="007C3809">
        <w:rPr>
          <w:rFonts w:cstheme="minorHAnsi"/>
          <w:sz w:val="24"/>
          <w:szCs w:val="24"/>
          <w:lang w:val="el-GR"/>
        </w:rPr>
        <w:t>κληρονομητηρίου</w:t>
      </w:r>
      <w:proofErr w:type="spellEnd"/>
      <w:r w:rsidRPr="007C3809">
        <w:rPr>
          <w:rFonts w:cstheme="minorHAnsi"/>
          <w:sz w:val="24"/>
          <w:szCs w:val="24"/>
          <w:lang w:val="el-GR"/>
        </w:rPr>
        <w:t>, υποχρεούται να προσκομίσει και όλα τα ανωτέρω (κεφ. Α) δικαιολογητικά.</w:t>
      </w:r>
    </w:p>
    <w:p w14:paraId="4C515D2E" w14:textId="77777777" w:rsidR="008F5DE2" w:rsidRPr="007C3809" w:rsidRDefault="008F5DE2" w:rsidP="008F5DE2">
      <w:pPr>
        <w:spacing w:line="240" w:lineRule="auto"/>
        <w:jc w:val="both"/>
        <w:rPr>
          <w:rFonts w:cstheme="minorHAnsi"/>
          <w:b/>
          <w:bCs/>
          <w:sz w:val="24"/>
          <w:szCs w:val="24"/>
          <w:u w:val="single"/>
          <w:lang w:val="el-GR"/>
        </w:rPr>
      </w:pPr>
      <w:r w:rsidRPr="007C3809">
        <w:rPr>
          <w:rFonts w:cstheme="minorHAnsi"/>
          <w:b/>
          <w:bCs/>
          <w:sz w:val="24"/>
          <w:szCs w:val="24"/>
          <w:u w:val="single"/>
          <w:lang w:val="el-GR"/>
        </w:rPr>
        <w:t>Γ. ΠΕΡΙΠΤΩΣΗ ΕΚΧΩΡΗΣΗΣ ΑΠΑΙΤΗΣΗΣ</w:t>
      </w:r>
    </w:p>
    <w:p w14:paraId="687095B6"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Σε περίπτωση που η απαίτηση δικαιούχου έχει εκχωρηθεί σε τρίτον – </w:t>
      </w:r>
      <w:proofErr w:type="spellStart"/>
      <w:r w:rsidRPr="007C3809">
        <w:rPr>
          <w:rFonts w:cstheme="minorHAnsi"/>
          <w:sz w:val="24"/>
          <w:szCs w:val="24"/>
          <w:lang w:val="el-GR"/>
        </w:rPr>
        <w:t>εκδοχέα</w:t>
      </w:r>
      <w:proofErr w:type="spellEnd"/>
      <w:r w:rsidRPr="007C3809">
        <w:rPr>
          <w:rFonts w:cstheme="minorHAnsi"/>
          <w:sz w:val="24"/>
          <w:szCs w:val="24"/>
          <w:lang w:val="el-GR"/>
        </w:rPr>
        <w:t xml:space="preserve"> (τράπεζα, εργοδότη, ασφαλιστική εταιρεία, πληρεξούσιο δικηγόρο), ο εκχωρητής οφείλει να συμπληρώσει στην ανωτέρω Υπεύθυνη Δήλωση (Α1) τα απαραίτητα στοιχεία.</w:t>
      </w:r>
    </w:p>
    <w:p w14:paraId="422C4574"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Σε περίπτωση που η απαίτηση δικαιούχου έχει εκχωρηθεί σε τρίτον – </w:t>
      </w:r>
      <w:proofErr w:type="spellStart"/>
      <w:r w:rsidRPr="007C3809">
        <w:rPr>
          <w:rFonts w:cstheme="minorHAnsi"/>
          <w:sz w:val="24"/>
          <w:szCs w:val="24"/>
          <w:lang w:val="el-GR"/>
        </w:rPr>
        <w:t>εκδοχέα</w:t>
      </w:r>
      <w:proofErr w:type="spellEnd"/>
      <w:r w:rsidRPr="007C3809">
        <w:rPr>
          <w:rFonts w:cstheme="minorHAnsi"/>
          <w:sz w:val="24"/>
          <w:szCs w:val="24"/>
          <w:lang w:val="el-GR"/>
        </w:rPr>
        <w:t xml:space="preserve"> (τράπεζα, εργοδότη, ασφαλιστική εταιρεία, πληρεξούσιο δικηγόρο), ο </w:t>
      </w:r>
      <w:proofErr w:type="spellStart"/>
      <w:r w:rsidRPr="007C3809">
        <w:rPr>
          <w:rFonts w:cstheme="minorHAnsi"/>
          <w:sz w:val="24"/>
          <w:szCs w:val="24"/>
          <w:lang w:val="el-GR"/>
        </w:rPr>
        <w:t>εκδοχέας</w:t>
      </w:r>
      <w:proofErr w:type="spellEnd"/>
      <w:r w:rsidRPr="007C3809">
        <w:rPr>
          <w:rFonts w:cstheme="minorHAnsi"/>
          <w:sz w:val="24"/>
          <w:szCs w:val="24"/>
          <w:lang w:val="el-GR"/>
        </w:rPr>
        <w:t xml:space="preserve"> οφείλει να προσκομίσει πέραν των παραπάνω δικαιολογητικών (κεφ. Α):</w:t>
      </w:r>
    </w:p>
    <w:p w14:paraId="377140EB"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α) σύμβαση εκχώρησης</w:t>
      </w:r>
    </w:p>
    <w:p w14:paraId="0ED43FAE"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β) την αναγγελία της εκχώρησης, η οποία πρέπει να έχει λάβει χώρα με δικαστικό επιμελητή. </w:t>
      </w:r>
    </w:p>
    <w:p w14:paraId="7F9BB48C"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Όλα τα ανωτέρω προσκομίζονται και από τον </w:t>
      </w:r>
      <w:proofErr w:type="spellStart"/>
      <w:r w:rsidRPr="007C3809">
        <w:rPr>
          <w:rFonts w:cstheme="minorHAnsi"/>
          <w:sz w:val="24"/>
          <w:szCs w:val="24"/>
          <w:lang w:val="el-GR"/>
        </w:rPr>
        <w:t>εκδοχέα</w:t>
      </w:r>
      <w:proofErr w:type="spellEnd"/>
      <w:r w:rsidRPr="007C3809">
        <w:rPr>
          <w:rFonts w:cstheme="minorHAnsi"/>
          <w:sz w:val="24"/>
          <w:szCs w:val="24"/>
          <w:lang w:val="el-GR"/>
        </w:rPr>
        <w:t xml:space="preserve"> και από τον εκχωρητή σε περίπτωση εκχώρησης </w:t>
      </w:r>
      <w:r w:rsidRPr="007C3809">
        <w:rPr>
          <w:rFonts w:cstheme="minorHAnsi"/>
          <w:b/>
          <w:sz w:val="24"/>
          <w:szCs w:val="24"/>
          <w:lang w:val="el-GR"/>
        </w:rPr>
        <w:t xml:space="preserve">ποσοστού </w:t>
      </w:r>
      <w:r w:rsidRPr="007C3809">
        <w:rPr>
          <w:rFonts w:cstheme="minorHAnsi"/>
          <w:sz w:val="24"/>
          <w:szCs w:val="24"/>
          <w:lang w:val="el-GR"/>
        </w:rPr>
        <w:t>και όχι του συνόλου της απαίτησης.</w:t>
      </w:r>
    </w:p>
    <w:p w14:paraId="136A63DC"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Σημειώνεται ότι δεν αναγνωρίζονται εκχωρήσεις απαιτήσεων που θα γνωστοποιηθούν στην υπό ασφαλιστική εκκαθάριση εταιρεία μετά την καταβολή της προσωρινής διανομής στον δικαιούχο ή/και δεν έχουν γίνει με τον νόμιμο τύπο.</w:t>
      </w:r>
    </w:p>
    <w:p w14:paraId="7385B248" w14:textId="77777777" w:rsidR="008F5DE2" w:rsidRPr="007C3809" w:rsidRDefault="008F5DE2" w:rsidP="008F5DE2">
      <w:pPr>
        <w:spacing w:line="240" w:lineRule="auto"/>
        <w:jc w:val="both"/>
        <w:rPr>
          <w:rFonts w:cstheme="minorHAnsi"/>
          <w:bCs/>
          <w:sz w:val="24"/>
          <w:szCs w:val="24"/>
          <w:u w:val="single"/>
          <w:lang w:val="el-GR"/>
        </w:rPr>
      </w:pPr>
    </w:p>
    <w:p w14:paraId="6B15594F" w14:textId="77777777" w:rsidR="008F5DE2" w:rsidRPr="007C3809" w:rsidRDefault="008F5DE2" w:rsidP="008F5DE2">
      <w:pPr>
        <w:spacing w:line="240" w:lineRule="auto"/>
        <w:jc w:val="both"/>
        <w:rPr>
          <w:rFonts w:cstheme="minorHAnsi"/>
          <w:bCs/>
          <w:sz w:val="24"/>
          <w:szCs w:val="24"/>
          <w:u w:val="single"/>
          <w:lang w:val="el-GR"/>
        </w:rPr>
      </w:pPr>
    </w:p>
    <w:p w14:paraId="2D100DEF" w14:textId="77777777" w:rsidR="008F5DE2" w:rsidRPr="007C3809" w:rsidRDefault="008F5DE2" w:rsidP="008F5DE2">
      <w:pPr>
        <w:spacing w:line="240" w:lineRule="auto"/>
        <w:jc w:val="both"/>
        <w:rPr>
          <w:rFonts w:cstheme="minorHAnsi"/>
          <w:b/>
          <w:sz w:val="24"/>
          <w:szCs w:val="24"/>
          <w:u w:val="single"/>
          <w:lang w:val="el-GR"/>
        </w:rPr>
      </w:pPr>
      <w:r w:rsidRPr="007C3809">
        <w:rPr>
          <w:rFonts w:cstheme="minorHAnsi"/>
          <w:b/>
          <w:sz w:val="24"/>
          <w:szCs w:val="24"/>
          <w:u w:val="single"/>
          <w:lang w:val="el-GR"/>
        </w:rPr>
        <w:t>Δ. ΔΙΚΑΙΟΛΟΓΗΤΙΚΑ ΖΗΜΙΩΝ</w:t>
      </w:r>
    </w:p>
    <w:p w14:paraId="5BF34265"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lastRenderedPageBreak/>
        <w:t xml:space="preserve">Ο δικαιούχος οφείλει να προσκομίσει όλα τα δικαιολογητικά που τεκμηριώνουν το είδος και το ποσό της απαίτησής του (τιμολόγια, εκθέσεις πραγματογνωμοσύνης, δικαστικές αποφάσεις </w:t>
      </w:r>
      <w:proofErr w:type="spellStart"/>
      <w:r w:rsidRPr="007C3809">
        <w:rPr>
          <w:rFonts w:cstheme="minorHAnsi"/>
          <w:sz w:val="24"/>
          <w:szCs w:val="24"/>
          <w:lang w:val="el-GR"/>
        </w:rPr>
        <w:t>κλπ</w:t>
      </w:r>
      <w:proofErr w:type="spellEnd"/>
      <w:r w:rsidRPr="007C3809">
        <w:rPr>
          <w:rFonts w:cstheme="minorHAnsi"/>
          <w:sz w:val="24"/>
          <w:szCs w:val="24"/>
          <w:lang w:val="el-GR"/>
        </w:rPr>
        <w:t>), καθώς και κάθε άλλο δικαιολογητικό που θα του ζητηθεί από τον ασφαλιστικό εκκαθαριστή.</w:t>
      </w:r>
    </w:p>
    <w:p w14:paraId="1E46FBDA" w14:textId="77777777" w:rsidR="008F5DE2" w:rsidRPr="007C3809" w:rsidRDefault="008F5DE2" w:rsidP="008F5DE2">
      <w:pPr>
        <w:spacing w:line="240" w:lineRule="auto"/>
        <w:jc w:val="both"/>
        <w:rPr>
          <w:rFonts w:cstheme="minorHAnsi"/>
          <w:b/>
          <w:bCs/>
          <w:sz w:val="24"/>
          <w:szCs w:val="24"/>
          <w:u w:val="single"/>
          <w:lang w:val="el-GR"/>
        </w:rPr>
      </w:pPr>
      <w:r w:rsidRPr="007C3809">
        <w:rPr>
          <w:rFonts w:cstheme="minorHAnsi"/>
          <w:b/>
          <w:bCs/>
          <w:sz w:val="24"/>
          <w:szCs w:val="24"/>
          <w:u w:val="single"/>
          <w:lang w:val="el-GR"/>
        </w:rPr>
        <w:t xml:space="preserve">Ε. ΕΠΙΔΙΚΕΣ ΠΕΡΙΠΤΩΣΕΙΣ </w:t>
      </w:r>
    </w:p>
    <w:p w14:paraId="2438A7E6"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Οι επίδικες περιπτώσεις καταλαμβάνουν τις εκκρεμείς δικαστικές υποθέσεις στις οποίες η υπό εκκαθάριση εταιρεία είναι διάδικος και οι οποίες έχουν ενταχθεί στην ΚΔΑ ως τέτοιες. Σε αυτές τις περιπτώσεις για να λάβει χώρα προσωρινή διανομή πρέπει να προσκομιστεί τελεσίδικη δικαστική απόφαση (επικυρωμένη απόφαση και πιστοποιητικό περί μη κατάθεσης ένδικων μέσων).</w:t>
      </w:r>
    </w:p>
    <w:p w14:paraId="2C8DE3E5" w14:textId="77777777" w:rsidR="008F5DE2" w:rsidRPr="007C3809" w:rsidRDefault="008F5DE2" w:rsidP="008F5DE2">
      <w:pPr>
        <w:spacing w:line="240" w:lineRule="auto"/>
        <w:jc w:val="both"/>
        <w:rPr>
          <w:rFonts w:cstheme="minorHAnsi"/>
          <w:b/>
          <w:bCs/>
          <w:sz w:val="24"/>
          <w:szCs w:val="24"/>
          <w:u w:val="single"/>
          <w:lang w:val="el-GR"/>
        </w:rPr>
      </w:pPr>
      <w:r w:rsidRPr="007C3809">
        <w:rPr>
          <w:rFonts w:cstheme="minorHAnsi"/>
          <w:b/>
          <w:bCs/>
          <w:sz w:val="24"/>
          <w:szCs w:val="24"/>
          <w:u w:val="single"/>
          <w:lang w:val="el-GR"/>
        </w:rPr>
        <w:t>ΣΤ. ΠΕΡΙΠΤΩΣΗ ΛΥΣΗΣ / ΠΤΩΧΕΥΣΗΣ ΝΟΜΙΚΟΥ ΠΡΟΣΩΠΟΥ</w:t>
      </w:r>
    </w:p>
    <w:p w14:paraId="5A6C8AA7"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1.Σε περίπτωση λύσης του Νομικού Προσώπου απαιτείται αναβίωση της διαδικασίας εκκαθάρισης (</w:t>
      </w:r>
      <w:proofErr w:type="spellStart"/>
      <w:r w:rsidRPr="007C3809">
        <w:rPr>
          <w:rFonts w:cstheme="minorHAnsi"/>
          <w:sz w:val="24"/>
          <w:szCs w:val="24"/>
          <w:lang w:val="el-GR"/>
        </w:rPr>
        <w:t>βλ</w:t>
      </w:r>
      <w:proofErr w:type="spellEnd"/>
      <w:r w:rsidRPr="007C3809">
        <w:rPr>
          <w:rFonts w:cstheme="minorHAnsi"/>
          <w:sz w:val="24"/>
          <w:szCs w:val="24"/>
          <w:lang w:val="el-GR"/>
        </w:rPr>
        <w:t xml:space="preserve"> σχετικές οδηγίες ΓΕΜΗ) </w:t>
      </w:r>
    </w:p>
    <w:p w14:paraId="111006EE"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2. Σε περίπτωση πτώχευσης </w:t>
      </w:r>
      <w:proofErr w:type="spellStart"/>
      <w:r w:rsidRPr="007C3809">
        <w:rPr>
          <w:rFonts w:cstheme="minorHAnsi"/>
          <w:sz w:val="24"/>
          <w:szCs w:val="24"/>
          <w:lang w:val="el-GR"/>
        </w:rPr>
        <w:t>νομκού</w:t>
      </w:r>
      <w:proofErr w:type="spellEnd"/>
      <w:r w:rsidRPr="007C3809">
        <w:rPr>
          <w:rFonts w:cstheme="minorHAnsi"/>
          <w:sz w:val="24"/>
          <w:szCs w:val="24"/>
          <w:lang w:val="el-GR"/>
        </w:rPr>
        <w:t xml:space="preserve"> προσώπου ο σύνδικος πτώχευσης απαιτείται να προσκομίσει  απόφαση περί κήρυξης πτώχευσης και πιστοποιητικό μη άσκηση ενδίκων μέσων, απόφαση διορισμού του και επικυρωμένο αντίγραφο από το βιβλίο μερίδων που τηρείται στο Αρχείο Πτωχεύσεων του αρμοδίου Πρωτοδικείου, καθώς και ΔΗΛΩΣΗ του ν. 1599/1986 με θεωρημένο γνήσιο της υπογραφής από ΚΕΠ ή  άλλη δημόσια αρχή, εναλλακτικά υπεύθυνη δήλωση μέσω </w:t>
      </w:r>
      <w:r w:rsidRPr="007C3809">
        <w:rPr>
          <w:rFonts w:cstheme="minorHAnsi"/>
          <w:sz w:val="24"/>
          <w:szCs w:val="24"/>
        </w:rPr>
        <w:t>gov</w:t>
      </w:r>
      <w:r w:rsidRPr="007C3809">
        <w:rPr>
          <w:rFonts w:cstheme="minorHAnsi"/>
          <w:sz w:val="24"/>
          <w:szCs w:val="24"/>
          <w:lang w:val="el-GR"/>
        </w:rPr>
        <w:t>.</w:t>
      </w:r>
      <w:r w:rsidRPr="007C3809">
        <w:rPr>
          <w:rFonts w:cstheme="minorHAnsi"/>
          <w:sz w:val="24"/>
          <w:szCs w:val="24"/>
        </w:rPr>
        <w:t>gr</w:t>
      </w:r>
      <w:r w:rsidRPr="007C3809">
        <w:rPr>
          <w:rFonts w:cstheme="minorHAnsi"/>
          <w:sz w:val="24"/>
          <w:szCs w:val="24"/>
          <w:lang w:val="el-GR"/>
        </w:rPr>
        <w:t xml:space="preserve">, όπου θα δηλώνει ότι εξακολουθεί να ασκεί καθήκοντα συνδίκου για τη συγκεκριμένη πτώχευση. </w:t>
      </w:r>
    </w:p>
    <w:p w14:paraId="2EE69F45" w14:textId="77777777" w:rsidR="008F5DE2" w:rsidRPr="007C3809" w:rsidRDefault="008F5DE2" w:rsidP="008F5DE2">
      <w:pPr>
        <w:spacing w:line="240" w:lineRule="auto"/>
        <w:jc w:val="both"/>
        <w:rPr>
          <w:rFonts w:cstheme="minorHAnsi"/>
          <w:b/>
          <w:bCs/>
          <w:sz w:val="24"/>
          <w:szCs w:val="24"/>
          <w:u w:val="single"/>
          <w:lang w:val="el-GR"/>
        </w:rPr>
      </w:pPr>
      <w:r w:rsidRPr="007C3809">
        <w:rPr>
          <w:rFonts w:cstheme="minorHAnsi"/>
          <w:b/>
          <w:bCs/>
          <w:sz w:val="24"/>
          <w:szCs w:val="24"/>
          <w:u w:val="single"/>
          <w:lang w:val="el-GR"/>
        </w:rPr>
        <w:t>Ζ. ΕΠΙΠΡΟΣΘΕΤΕΣ ΠΛΗΡΟΦΟΡΙΕΣ</w:t>
      </w:r>
    </w:p>
    <w:p w14:paraId="6078E67E"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Σημειώνεται ότι ο ασφαλιστικός εκκαθαριστής δικαιούται να ζητήσει επιπρόσθετα στοιχεία ή δικαιολογητικά σε εξατομικευμένες περιπτώσεις ή ειδικές κατηγορίες δικαιούχων (δικαστικές περιπτώσεις που η υπό εκκαθάριση εταιρεία είναι προσεπικαλούμενη, ανήλικοι δικαιούχοι, παροχή αποζημίωσης από άλλη ασφαλιστική εταιρεία </w:t>
      </w:r>
      <w:proofErr w:type="spellStart"/>
      <w:r w:rsidRPr="007C3809">
        <w:rPr>
          <w:rFonts w:cstheme="minorHAnsi"/>
          <w:sz w:val="24"/>
          <w:szCs w:val="24"/>
          <w:lang w:val="el-GR"/>
        </w:rPr>
        <w:t>κλπ</w:t>
      </w:r>
      <w:proofErr w:type="spellEnd"/>
      <w:r w:rsidRPr="007C3809">
        <w:rPr>
          <w:rFonts w:cstheme="minorHAnsi"/>
          <w:sz w:val="24"/>
          <w:szCs w:val="24"/>
          <w:lang w:val="el-GR"/>
        </w:rPr>
        <w:t xml:space="preserve">). </w:t>
      </w:r>
    </w:p>
    <w:p w14:paraId="192F541B"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 xml:space="preserve">Όλα τα παραπάνω δικαιολογητικά θα προσκομίζονται ή θα αποστέλλονται στα γραφεία της υπό ασφαλιστική εκκαθάριση εταιρείας επί της </w:t>
      </w:r>
      <w:proofErr w:type="spellStart"/>
      <w:r w:rsidRPr="007C3809">
        <w:rPr>
          <w:rFonts w:cstheme="minorHAnsi"/>
          <w:sz w:val="24"/>
          <w:szCs w:val="24"/>
          <w:lang w:val="el-GR"/>
        </w:rPr>
        <w:t>Βασ</w:t>
      </w:r>
      <w:proofErr w:type="spellEnd"/>
      <w:r w:rsidRPr="007C3809">
        <w:rPr>
          <w:rFonts w:cstheme="minorHAnsi"/>
          <w:sz w:val="24"/>
          <w:szCs w:val="24"/>
          <w:lang w:val="el-GR"/>
        </w:rPr>
        <w:t xml:space="preserve">. Σοφίας 60 &amp; Παπαδιαμαντοπούλου, Αθήνα 11528. Ο ασφαλιστικός εκκαθαριστής θα προβαίνει σε καταβολές σταδιακά με την προϋπόθεση ότι τα </w:t>
      </w:r>
      <w:proofErr w:type="spellStart"/>
      <w:r w:rsidRPr="007C3809">
        <w:rPr>
          <w:rFonts w:cstheme="minorHAnsi"/>
          <w:sz w:val="24"/>
          <w:szCs w:val="24"/>
          <w:lang w:val="el-GR"/>
        </w:rPr>
        <w:t>ληφθέντα</w:t>
      </w:r>
      <w:proofErr w:type="spellEnd"/>
      <w:r w:rsidRPr="007C3809">
        <w:rPr>
          <w:rFonts w:cstheme="minorHAnsi"/>
          <w:sz w:val="24"/>
          <w:szCs w:val="24"/>
          <w:lang w:val="el-GR"/>
        </w:rPr>
        <w:t xml:space="preserve">, κατά περίπτωση δικαιολογητικά, είναι πλήρη και έγκυρα. </w:t>
      </w:r>
    </w:p>
    <w:p w14:paraId="47BA4B9A" w14:textId="77777777" w:rsidR="008F5DE2" w:rsidRPr="007C3809" w:rsidRDefault="008F5DE2" w:rsidP="008F5DE2">
      <w:pPr>
        <w:spacing w:line="240" w:lineRule="auto"/>
        <w:jc w:val="both"/>
        <w:rPr>
          <w:rFonts w:cstheme="minorHAnsi"/>
          <w:sz w:val="24"/>
          <w:szCs w:val="24"/>
          <w:lang w:val="el-GR"/>
        </w:rPr>
      </w:pPr>
      <w:r w:rsidRPr="007C3809">
        <w:rPr>
          <w:rFonts w:cstheme="minorHAnsi"/>
          <w:sz w:val="24"/>
          <w:szCs w:val="24"/>
          <w:lang w:val="el-GR"/>
        </w:rPr>
        <w:t>Με την τρέχουσα διανομή επέρχεται πλήρης εξόφληση ποσοστού επί των απαιτήσεων που έχουν ενταχθεί στην Κατάσταση Δικαιούχων Ασφαλίσματος.</w:t>
      </w:r>
    </w:p>
    <w:sectPr w:rsidR="008F5DE2" w:rsidRPr="007C38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62"/>
    <w:rsid w:val="006F0D62"/>
    <w:rsid w:val="007C3809"/>
    <w:rsid w:val="008F5DE2"/>
    <w:rsid w:val="00AB6141"/>
    <w:rsid w:val="00FB5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D195"/>
  <w15:chartTrackingRefBased/>
  <w15:docId w15:val="{FE94EBBD-A199-45AE-AE2E-A96DCC7F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88861">
      <w:bodyDiv w:val="1"/>
      <w:marLeft w:val="0"/>
      <w:marRight w:val="0"/>
      <w:marTop w:val="0"/>
      <w:marBottom w:val="0"/>
      <w:divBdr>
        <w:top w:val="none" w:sz="0" w:space="0" w:color="auto"/>
        <w:left w:val="none" w:sz="0" w:space="0" w:color="auto"/>
        <w:bottom w:val="none" w:sz="0" w:space="0" w:color="auto"/>
        <w:right w:val="none" w:sz="0" w:space="0" w:color="auto"/>
      </w:divBdr>
    </w:div>
    <w:div w:id="2158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1371</Words>
  <Characters>7815</Characters>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2022-02-14T11:05:00Z</cp:lastPrinted>
  <dcterms:created xsi:type="dcterms:W3CDTF">2022-02-14T11:02:00Z</dcterms:created>
  <dcterms:modified xsi:type="dcterms:W3CDTF">2022-02-14T12:04:00Z</dcterms:modified>
</cp:coreProperties>
</file>