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CB" w:rsidRDefault="00F47CCB" w:rsidP="00C416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</w:p>
    <w:p w:rsidR="00A643F5" w:rsidRDefault="00A643F5" w:rsidP="00A643F5">
      <w:pPr>
        <w:pStyle w:val="LO-normal"/>
        <w:rPr>
          <w:lang w:eastAsia="en-US"/>
        </w:rPr>
      </w:pPr>
    </w:p>
    <w:p w:rsidR="00A643F5" w:rsidRDefault="00A643F5" w:rsidP="00A643F5">
      <w:pPr>
        <w:pStyle w:val="LO-normal"/>
        <w:rPr>
          <w:lang w:eastAsia="en-US"/>
        </w:rPr>
      </w:pPr>
    </w:p>
    <w:p w:rsidR="00A643F5" w:rsidRPr="00A643F5" w:rsidRDefault="00A643F5" w:rsidP="00A643F5">
      <w:pPr>
        <w:pStyle w:val="LO-normal"/>
        <w:rPr>
          <w:lang w:eastAsia="en-US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264"/>
      </w:tblGrid>
      <w:tr w:rsidR="00A643F5" w:rsidRPr="00A643F5" w:rsidTr="000252F5"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bookmarkStart w:id="0" w:name="_heading=h.1fob9te" w:colFirst="0" w:colLast="0"/>
            <w:bookmarkEnd w:id="0"/>
            <w:r w:rsidRPr="00A643F5">
              <w:rPr>
                <w:rFonts w:asciiTheme="minorHAnsi" w:eastAsia="Times New Roman" w:hAnsiTheme="minorHAnsi" w:cs="Calibri"/>
                <w:b/>
                <w:sz w:val="48"/>
                <w:szCs w:val="48"/>
                <w:lang w:eastAsia="zh-CN"/>
              </w:rPr>
              <w:t>ΑΙΤΗΣΗ</w:t>
            </w: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b/>
                <w:sz w:val="48"/>
                <w:szCs w:val="48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ind w:left="16" w:hanging="16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b/>
                <w:sz w:val="48"/>
                <w:szCs w:val="48"/>
                <w:lang w:eastAsia="zh-CN"/>
              </w:rPr>
            </w:pPr>
          </w:p>
        </w:tc>
      </w:tr>
      <w:tr w:rsidR="00A643F5" w:rsidRPr="00A643F5" w:rsidTr="000252F5"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b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pacing w:after="12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b/>
                <w:u w:val="single"/>
                <w:lang w:eastAsia="zh-CN"/>
              </w:rPr>
              <w:t>ΠΡΟΣ</w:t>
            </w:r>
          </w:p>
        </w:tc>
      </w:tr>
      <w:tr w:rsidR="00A643F5" w:rsidRPr="00A643F5" w:rsidTr="000252F5">
        <w:trPr>
          <w:cantSplit/>
        </w:trPr>
        <w:tc>
          <w:tcPr>
            <w:tcW w:w="5220" w:type="dxa"/>
            <w:vMerge w:val="restart"/>
            <w:shd w:val="clear" w:color="auto" w:fill="auto"/>
          </w:tcPr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Όνομα: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Επώνυμο: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Πατρώνυμο: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Ιδιότητα: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 xml:space="preserve">Φορέας-Θέση: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 xml:space="preserve">Ημερομηνία Γέννησης: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Τόπος Γέννησης: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proofErr w:type="spellStart"/>
            <w:r w:rsidRPr="00A643F5">
              <w:rPr>
                <w:rFonts w:asciiTheme="minorHAnsi" w:eastAsia="Times New Roman" w:hAnsiTheme="minorHAnsi" w:cs="Calibri"/>
                <w:lang w:eastAsia="zh-CN"/>
              </w:rPr>
              <w:t>Αρ</w:t>
            </w:r>
            <w:proofErr w:type="spellEnd"/>
            <w:r w:rsidRPr="00A643F5">
              <w:rPr>
                <w:rFonts w:asciiTheme="minorHAnsi" w:eastAsia="Times New Roman" w:hAnsiTheme="minorHAnsi" w:cs="Calibri"/>
                <w:lang w:eastAsia="zh-CN"/>
              </w:rPr>
              <w:t>. Δελτίου Ταυτότητας: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Calibri" w:hAnsiTheme="minorHAnsi" w:cs="Calibri"/>
                <w:color w:val="000080"/>
                <w:lang w:eastAsia="zh-CN"/>
              </w:rPr>
            </w:pPr>
            <w:proofErr w:type="spellStart"/>
            <w:r w:rsidRPr="00A643F5">
              <w:rPr>
                <w:rFonts w:asciiTheme="minorHAnsi" w:eastAsia="Times New Roman" w:hAnsiTheme="minorHAnsi" w:cs="Calibri"/>
                <w:lang w:eastAsia="zh-CN"/>
              </w:rPr>
              <w:t>Δνση</w:t>
            </w:r>
            <w:proofErr w:type="spellEnd"/>
            <w:r w:rsidRPr="00A643F5">
              <w:rPr>
                <w:rFonts w:asciiTheme="minorHAnsi" w:eastAsia="Times New Roman" w:hAnsiTheme="minorHAnsi" w:cs="Calibri"/>
                <w:lang w:eastAsia="zh-CN"/>
              </w:rPr>
              <w:t xml:space="preserve"> Εργασίας 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Calibri" w:hAnsiTheme="minorHAnsi" w:cs="Calibri"/>
                <w:color w:val="000080"/>
                <w:lang w:eastAsia="zh-CN"/>
              </w:rPr>
              <w:t xml:space="preserve">                               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Τηλέφωνο (σταθερό):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Calibri" w:hAnsiTheme="minorHAnsi" w:cs="Calibri"/>
                <w:color w:val="000080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Τηλέφωνο (κινητό):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Calibri" w:hAnsiTheme="minorHAnsi" w:cs="Calibri"/>
                <w:color w:val="000080"/>
                <w:lang w:eastAsia="zh-CN"/>
              </w:rPr>
              <w:t xml:space="preserve"> </w:t>
            </w:r>
            <w:r w:rsidRPr="00A643F5">
              <w:rPr>
                <w:rFonts w:asciiTheme="minorHAnsi" w:eastAsia="Times New Roman" w:hAnsiTheme="minorHAnsi" w:cs="Calibri"/>
                <w:lang w:val="en-US" w:eastAsia="zh-CN"/>
              </w:rPr>
              <w:t>Email</w:t>
            </w:r>
            <w:r w:rsidRPr="00A643F5">
              <w:rPr>
                <w:rFonts w:asciiTheme="minorHAnsi" w:eastAsia="Times New Roman" w:hAnsiTheme="minorHAnsi" w:cs="Calibri"/>
                <w:lang w:eastAsia="zh-CN"/>
              </w:rPr>
              <w:t>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  <w:t xml:space="preserve">Γραμματεία του ΔΠΜΣ </w:t>
            </w:r>
          </w:p>
          <w:p w:rsid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  <w:t xml:space="preserve">Τμήμα Πληροφορικής και Τηλεματικής </w:t>
            </w:r>
          </w:p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  <w:t xml:space="preserve">Χαροκοπείου Πανεπιστημίου </w:t>
            </w:r>
            <w:r w:rsidRPr="00A643F5"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643F5" w:rsidRPr="00A643F5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</w:tr>
      <w:tr w:rsidR="00A643F5" w:rsidRPr="00A643F5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  <w:tc>
          <w:tcPr>
            <w:tcW w:w="4264" w:type="dxa"/>
            <w:vMerge w:val="restart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36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  <w:p w:rsidR="00A643F5" w:rsidRPr="00A643F5" w:rsidRDefault="00A643F5" w:rsidP="00A643F5">
            <w:pPr>
              <w:spacing w:after="0" w:line="300" w:lineRule="atLeast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Σας υποβάλλω την αίτηση υποψηφιότητάς μου για το </w:t>
            </w:r>
            <w:proofErr w:type="spellStart"/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>Διιδρυματικό</w:t>
            </w:r>
            <w:proofErr w:type="spellEnd"/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Πρόγραμμα Μεταπτυχιακών Σπουδών Ψηφιακές Υπηρεσίες Υγείας και Αναλυτική</w:t>
            </w:r>
          </w:p>
          <w:p w:rsidR="00A643F5" w:rsidRPr="00A643F5" w:rsidRDefault="00A643F5" w:rsidP="00A643F5">
            <w:pPr>
              <w:spacing w:after="0" w:line="300" w:lineRule="atLeast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</w:t>
            </w:r>
          </w:p>
        </w:tc>
      </w:tr>
      <w:tr w:rsidR="00A643F5" w:rsidRPr="00A643F5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</w:tr>
      <w:tr w:rsidR="00A643F5" w:rsidRPr="00A643F5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rPr>
          <w:cantSplit/>
        </w:trPr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rPr>
          <w:cantSplit/>
        </w:trPr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rPr>
          <w:cantSplit/>
        </w:trPr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  <w:p w:rsidR="00A643F5" w:rsidRPr="00A643F5" w:rsidRDefault="00A643F5" w:rsidP="00A643F5">
            <w:pPr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  <w:p w:rsidR="00A643F5" w:rsidRPr="00A643F5" w:rsidRDefault="00A643F5" w:rsidP="00A643F5">
            <w:pPr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Ο/Η Αιτών/ούσα</w:t>
            </w:r>
          </w:p>
        </w:tc>
      </w:tr>
      <w:tr w:rsidR="00A643F5" w:rsidRPr="00A643F5" w:rsidTr="000252F5"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Ημερομηνία: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…../</w:t>
            </w:r>
            <w:r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    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>/20</w:t>
            </w:r>
            <w:r>
              <w:rPr>
                <w:rFonts w:asciiTheme="minorHAnsi" w:eastAsia="Times New Roman" w:hAnsiTheme="minorHAnsi" w:cs="Calibri"/>
                <w:color w:val="000080"/>
                <w:lang w:eastAsia="zh-CN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Calibri" w:hAnsiTheme="minorHAnsi" w:cs="Calibri"/>
                <w:color w:val="000080"/>
                <w:lang w:eastAsia="zh-CN"/>
              </w:rPr>
              <w:t>…………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>.. …………………………………</w:t>
            </w:r>
          </w:p>
        </w:tc>
      </w:tr>
      <w:tr w:rsidR="00A643F5" w:rsidRPr="00A643F5" w:rsidTr="000252F5"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c>
          <w:tcPr>
            <w:tcW w:w="5220" w:type="dxa"/>
            <w:shd w:val="clear" w:color="auto" w:fill="auto"/>
          </w:tcPr>
          <w:p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u w:val="single"/>
                <w:lang w:eastAsia="zh-CN"/>
              </w:rPr>
              <w:t>Συνημμένα</w:t>
            </w:r>
            <w:r w:rsidRPr="00A643F5">
              <w:rPr>
                <w:rFonts w:asciiTheme="minorHAnsi" w:eastAsia="Times New Roman" w:hAnsiTheme="minorHAnsi" w:cs="Calibri"/>
                <w:lang w:eastAsia="zh-CN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:rsidTr="000252F5">
        <w:tc>
          <w:tcPr>
            <w:tcW w:w="9844" w:type="dxa"/>
            <w:gridSpan w:val="3"/>
            <w:shd w:val="clear" w:color="auto" w:fill="auto"/>
          </w:tcPr>
          <w:p w:rsidR="00A643F5" w:rsidRDefault="00A643F5" w:rsidP="00A643F5">
            <w:pPr>
              <w:spacing w:after="40" w:line="240" w:lineRule="auto"/>
              <w:ind w:left="252" w:hanging="252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>Δικαιολογητικά</w:t>
            </w:r>
            <w:r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(αναλυτικά) </w:t>
            </w:r>
          </w:p>
          <w:p w:rsidR="00A643F5" w:rsidRPr="00A643F5" w:rsidRDefault="00A643F5" w:rsidP="00A643F5">
            <w:pPr>
              <w:pStyle w:val="LO-normal"/>
              <w:rPr>
                <w:lang w:eastAsia="zh-CN"/>
              </w:rPr>
            </w:pPr>
          </w:p>
          <w:p w:rsidR="00A643F5" w:rsidRPr="00A643F5" w:rsidRDefault="00A643F5" w:rsidP="00A643F5">
            <w:pPr>
              <w:spacing w:after="40" w:line="240" w:lineRule="auto"/>
              <w:ind w:left="252" w:hanging="252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</w:tr>
    </w:tbl>
    <w:p w:rsidR="00F47CCB" w:rsidRDefault="00114F7E" w:rsidP="00A643F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i/>
          <w:color w:val="000000"/>
        </w:rPr>
      </w:pPr>
      <w:bookmarkStart w:id="1" w:name="_GoBack"/>
      <w:bookmarkEnd w:id="1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F47CCB" w:rsidSect="00C41684">
      <w:headerReference w:type="first" r:id="rId8"/>
      <w:pgSz w:w="11906" w:h="16838"/>
      <w:pgMar w:top="1196" w:right="1304" w:bottom="851" w:left="1361" w:header="1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7E" w:rsidRDefault="00114F7E">
      <w:pPr>
        <w:spacing w:after="0" w:line="240" w:lineRule="auto"/>
      </w:pPr>
      <w:r>
        <w:separator/>
      </w:r>
    </w:p>
  </w:endnote>
  <w:endnote w:type="continuationSeparator" w:id="0">
    <w:p w:rsidR="00114F7E" w:rsidRDefault="0011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7E" w:rsidRDefault="00114F7E">
      <w:pPr>
        <w:spacing w:after="0" w:line="240" w:lineRule="auto"/>
      </w:pPr>
      <w:r>
        <w:separator/>
      </w:r>
    </w:p>
  </w:footnote>
  <w:footnote w:type="continuationSeparator" w:id="0">
    <w:p w:rsidR="00114F7E" w:rsidRDefault="0011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CB" w:rsidRDefault="00F47C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</w:rPr>
    </w:pPr>
  </w:p>
  <w:p w:rsidR="00F47CCB" w:rsidRDefault="00114F7E">
    <w:pPr>
      <w:ind w:hanging="2"/>
      <w:jc w:val="center"/>
    </w:pPr>
    <w:r>
      <w:rPr>
        <w:noProof/>
        <w:lang w:eastAsia="el-G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489586</wp:posOffset>
          </wp:positionH>
          <wp:positionV relativeFrom="paragraph">
            <wp:posOffset>3811</wp:posOffset>
          </wp:positionV>
          <wp:extent cx="1706347" cy="564646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3022" t="18318" r="22893" b="19945"/>
                  <a:stretch>
                    <a:fillRect/>
                  </a:stretch>
                </pic:blipFill>
                <pic:spPr>
                  <a:xfrm>
                    <a:off x="0" y="0"/>
                    <a:ext cx="1706347" cy="564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2670810</wp:posOffset>
          </wp:positionH>
          <wp:positionV relativeFrom="paragraph">
            <wp:posOffset>-81914</wp:posOffset>
          </wp:positionV>
          <wp:extent cx="742950" cy="742950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3918584</wp:posOffset>
          </wp:positionH>
          <wp:positionV relativeFrom="paragraph">
            <wp:posOffset>3810</wp:posOffset>
          </wp:positionV>
          <wp:extent cx="1704496" cy="46802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10901" t="26457" r="2693" b="23978"/>
                  <a:stretch>
                    <a:fillRect/>
                  </a:stretch>
                </pic:blipFill>
                <pic:spPr>
                  <a:xfrm>
                    <a:off x="0" y="0"/>
                    <a:ext cx="1704496" cy="46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7CCB" w:rsidRDefault="00F47CCB">
    <w:pPr>
      <w:ind w:hanging="2"/>
      <w:jc w:val="center"/>
    </w:pPr>
  </w:p>
  <w:p w:rsidR="00F47CCB" w:rsidRDefault="00114F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color w:val="0B5394"/>
        <w:sz w:val="20"/>
        <w:szCs w:val="20"/>
      </w:rPr>
    </w:pPr>
    <w:r>
      <w:pict>
        <v:rect id="_x0000_i1025" style="width:0;height:1.5pt" o:hralign="center" o:hrstd="t" o:hr="t" fillcolor="#a0a0a0" stroked="f"/>
      </w:pict>
    </w:r>
    <w:r>
      <w:rPr>
        <w:rFonts w:ascii="Cambria" w:eastAsia="Cambria" w:hAnsi="Cambria" w:cs="Cambria"/>
        <w:sz w:val="20"/>
        <w:szCs w:val="20"/>
      </w:rPr>
      <w:t>ΟΜΗΡΟΥ 9, 17778, ΤΑΥΡΟΣ – ΤΗΛ.: 210-9549440</w:t>
    </w:r>
    <w:r>
      <w:rPr>
        <w:rFonts w:ascii="Cambria" w:eastAsia="Cambria" w:hAnsi="Cambria" w:cs="Cambria"/>
        <w:color w:val="0B5394"/>
        <w:sz w:val="20"/>
        <w:szCs w:val="20"/>
      </w:rPr>
      <w:t xml:space="preserve"> | </w:t>
    </w:r>
    <w:hyperlink r:id="rId4"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dhasec@hua.gr</w:t>
      </w:r>
    </w:hyperlink>
    <w:r>
      <w:rPr>
        <w:rFonts w:ascii="Cambria" w:eastAsia="Cambria" w:hAnsi="Cambria" w:cs="Cambria"/>
        <w:color w:val="0B5394"/>
        <w:sz w:val="20"/>
        <w:szCs w:val="20"/>
      </w:rPr>
      <w:t xml:space="preserve"> | </w:t>
    </w:r>
    <w:hyperlink r:id="rId5"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mschealth.dit.hua.gr</w:t>
      </w:r>
    </w:hyperlink>
    <w:r>
      <w:rPr>
        <w:rFonts w:ascii="Cambria" w:eastAsia="Cambria" w:hAnsi="Cambria" w:cs="Cambria"/>
        <w:color w:val="0000FF"/>
        <w:sz w:val="20"/>
        <w:szCs w:val="20"/>
      </w:rPr>
      <w:t xml:space="preserve"> </w:t>
    </w:r>
    <w:r>
      <w:rPr>
        <w:rFonts w:ascii="Cambria" w:eastAsia="Cambria" w:hAnsi="Cambria" w:cs="Cambria"/>
        <w:color w:val="0B5394"/>
        <w:sz w:val="20"/>
        <w:szCs w:val="20"/>
      </w:rPr>
      <w:t xml:space="preserve">|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B05"/>
    <w:multiLevelType w:val="multilevel"/>
    <w:tmpl w:val="65889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1" w15:restartNumberingAfterBreak="0">
    <w:nsid w:val="619A0E0F"/>
    <w:multiLevelType w:val="multilevel"/>
    <w:tmpl w:val="ECF4D2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CB"/>
    <w:rsid w:val="00114F7E"/>
    <w:rsid w:val="003A277D"/>
    <w:rsid w:val="00A643F5"/>
    <w:rsid w:val="00C41684"/>
    <w:rsid w:val="00F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981F2-A056-464C-BDE4-1DB29D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sz w:val="22"/>
        <w:szCs w:val="22"/>
        <w:lang w:val="el-GR" w:eastAsia="el-GR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pPr>
      <w:suppressAutoHyphens/>
      <w:textAlignment w:val="top"/>
      <w:outlineLvl w:val="0"/>
    </w:pPr>
    <w:rPr>
      <w:lang w:eastAsia="en-US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uppressAutoHyphens/>
      <w:spacing w:before="480" w:after="0"/>
      <w:textAlignment w:val="top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uppressAutoHyphens/>
      <w:spacing w:before="200" w:after="0"/>
      <w:textAlignment w:val="top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uppressAutoHyphens/>
      <w:spacing w:before="200" w:after="0"/>
      <w:textAlignment w:val="top"/>
      <w:outlineLvl w:val="2"/>
    </w:pPr>
    <w:rPr>
      <w:rFonts w:ascii="Cambria" w:eastAsia="Calibri" w:hAnsi="Cambria"/>
      <w:b/>
      <w:bCs/>
      <w:color w:val="4F81BD"/>
      <w:lang w:eastAsia="en-US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Heading1Char">
    <w:name w:val="Heading 1 Char"/>
    <w:qFormat/>
    <w:rPr>
      <w:rFonts w:ascii="Cambria" w:hAnsi="Cambria" w:cs="Times New Roman"/>
      <w:b/>
      <w:bCs/>
      <w:color w:val="365F91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Heading2Char">
    <w:name w:val="Heading 2 Char"/>
    <w:qFormat/>
    <w:rPr>
      <w:rFonts w:ascii="Cambria" w:hAnsi="Cambria" w:cs="Times New Roman"/>
      <w:b/>
      <w:bCs/>
      <w:color w:val="4F81BD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Heading3Char">
    <w:name w:val="Heading 3 Char"/>
    <w:qFormat/>
    <w:rPr>
      <w:rFonts w:ascii="Cambria" w:hAnsi="Cambria" w:cs="Times New Roman"/>
      <w:b/>
      <w:bCs/>
      <w:color w:val="4F81BD"/>
      <w:w w:val="100"/>
      <w:position w:val="0"/>
      <w:sz w:val="22"/>
      <w:effect w:val="none"/>
      <w:vertAlign w:val="baseline"/>
      <w:em w:val="none"/>
    </w:rPr>
  </w:style>
  <w:style w:type="character" w:customStyle="1" w:styleId="CommentReference1">
    <w:name w:val="Comment Reference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TextChar">
    <w:name w:val="Comment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CommentSubjectChar">
    <w:name w:val="Comment Subject Char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odyTextIndent2Char">
    <w:name w:val="Body Text Indent 2 Char"/>
    <w:qFormat/>
    <w:rPr>
      <w:rFonts w:ascii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erChar">
    <w:name w:val="Header Char"/>
    <w:qFormat/>
    <w:rPr>
      <w:w w:val="100"/>
      <w:position w:val="0"/>
      <w:sz w:val="22"/>
      <w:szCs w:val="22"/>
      <w:effect w:val="none"/>
      <w:vertAlign w:val="baseline"/>
      <w:em w:val="none"/>
      <w:lang w:val="en-US" w:eastAsia="en-US"/>
    </w:rPr>
  </w:style>
  <w:style w:type="character" w:customStyle="1" w:styleId="FooterChar">
    <w:name w:val="Footer Char"/>
    <w:qFormat/>
    <w:rPr>
      <w:w w:val="100"/>
      <w:position w:val="0"/>
      <w:sz w:val="22"/>
      <w:szCs w:val="22"/>
      <w:effect w:val="none"/>
      <w:vertAlign w:val="baseline"/>
      <w:em w:val="none"/>
      <w:lang w:val="en-US" w:eastAsia="en-US"/>
    </w:rPr>
  </w:style>
  <w:style w:type="character" w:styleId="FollowedHyperlink">
    <w:name w:val="FollowedHyperlink"/>
    <w:qFormat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FootnoteTextChar">
    <w:name w:val="Footnote Text Cha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FootnoteAnchor">
    <w:name w:val="Footnote Anchor"/>
    <w:rPr>
      <w:w w:val="100"/>
      <w:effect w:val="none"/>
      <w:vertAlign w:val="superscript"/>
      <w:em w:val="non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ListParagraph">
    <w:name w:val="List Paragraph"/>
    <w:basedOn w:val="LO-normal"/>
    <w:qFormat/>
    <w:pPr>
      <w:suppressAutoHyphens/>
      <w:ind w:left="720"/>
      <w:textAlignment w:val="top"/>
      <w:outlineLvl w:val="0"/>
    </w:pPr>
    <w:rPr>
      <w:lang w:eastAsia="en-US"/>
    </w:rPr>
  </w:style>
  <w:style w:type="paragraph" w:customStyle="1" w:styleId="CommentText1">
    <w:name w:val="Comment Text1"/>
    <w:basedOn w:val="LO-normal"/>
    <w:qFormat/>
    <w:pPr>
      <w:suppressAutoHyphens/>
      <w:spacing w:line="240" w:lineRule="auto"/>
      <w:textAlignment w:val="top"/>
      <w:outlineLvl w:val="0"/>
    </w:pPr>
    <w:rPr>
      <w:sz w:val="20"/>
      <w:szCs w:val="20"/>
      <w:lang w:eastAsia="en-US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BalloonText">
    <w:name w:val="Balloon Text"/>
    <w:basedOn w:val="LO-normal"/>
    <w:qFormat/>
    <w:pPr>
      <w:suppressAutoHyphens/>
      <w:spacing w:after="0" w:line="240" w:lineRule="auto"/>
      <w:textAlignment w:val="top"/>
      <w:outlineLvl w:val="0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LO-normal"/>
    <w:qFormat/>
    <w:pPr>
      <w:suppressAutoHyphens/>
      <w:spacing w:after="120" w:line="480" w:lineRule="auto"/>
      <w:ind w:left="283"/>
      <w:textAlignment w:val="top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LO-normal"/>
    <w:qFormat/>
    <w:pPr>
      <w:tabs>
        <w:tab w:val="center" w:pos="4153"/>
        <w:tab w:val="right" w:pos="8306"/>
      </w:tabs>
      <w:suppressAutoHyphens/>
      <w:textAlignment w:val="top"/>
      <w:outlineLvl w:val="0"/>
    </w:pPr>
    <w:rPr>
      <w:lang w:eastAsia="en-US"/>
    </w:rPr>
  </w:style>
  <w:style w:type="paragraph" w:styleId="Footer">
    <w:name w:val="footer"/>
    <w:basedOn w:val="LO-normal"/>
    <w:qFormat/>
    <w:pPr>
      <w:tabs>
        <w:tab w:val="center" w:pos="4153"/>
        <w:tab w:val="right" w:pos="8306"/>
      </w:tabs>
      <w:suppressAutoHyphens/>
      <w:textAlignment w:val="top"/>
      <w:outlineLvl w:val="0"/>
    </w:pPr>
    <w:rPr>
      <w:lang w:eastAsia="en-US"/>
    </w:rPr>
  </w:style>
  <w:style w:type="paragraph" w:styleId="NormalWeb">
    <w:name w:val="Normal (Web)"/>
    <w:basedOn w:val="LO-normal"/>
    <w:qFormat/>
    <w:pPr>
      <w:suppressAutoHyphens/>
      <w:spacing w:beforeAutospacing="1" w:afterAutospacing="1" w:line="240" w:lineRule="auto"/>
      <w:textAlignment w:val="top"/>
      <w:outlineLvl w:val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LO-normal"/>
    <w:qFormat/>
    <w:pPr>
      <w:suppressAutoHyphens/>
      <w:textAlignment w:val="top"/>
      <w:outlineLvl w:val="0"/>
    </w:pPr>
    <w:rPr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mschealth.dit.hua.gr" TargetMode="External"/><Relationship Id="rId4" Type="http://schemas.openxmlformats.org/officeDocument/2006/relationships/hyperlink" Target="mailto:dhasec@h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axT5TqG9SNgoUhpdRAh2m8OqQ==">AMUW2mV6sOPLHTtaNTJijx1K8oPTPdE8kh5mvg4GPR6z2l7uQsFWud5kJKEtuBiWwD3RVBukP/l9vlt5FQwdyr0BiiBnjjY6X3bTcPkYOFqrBCbuUJDdU2l/LWp0z0La8HdTkizKZGlTK7Xd3Hi+1HKFwqnCcZ2m8YSQcsc1TFKCxlhCUaOgpl1QXYxCWfTyDfIaye1TuLRn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2021-06-14T13:16:00Z</dcterms:created>
  <dcterms:modified xsi:type="dcterms:W3CDTF">2021-06-14T13:16:00Z</dcterms:modified>
</cp:coreProperties>
</file>